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9BD" w:rsidRPr="00066528" w:rsidRDefault="00D649BD" w:rsidP="00D649BD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649BD" w:rsidRPr="00066528" w:rsidRDefault="00FC3940" w:rsidP="00D649B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Методика анализа и оценки Заявок У</w:t>
      </w:r>
      <w:r w:rsidR="00D649BD" w:rsidRPr="00066528">
        <w:rPr>
          <w:rFonts w:ascii="Times New Roman" w:hAnsi="Times New Roman" w:cs="Times New Roman"/>
          <w:b/>
          <w:sz w:val="20"/>
          <w:szCs w:val="20"/>
        </w:rPr>
        <w:t>частников.</w:t>
      </w:r>
    </w:p>
    <w:p w:rsidR="00D649BD" w:rsidRPr="00066528" w:rsidRDefault="00D649BD" w:rsidP="00D649B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3E33" w:rsidRPr="00066528" w:rsidRDefault="00FC3940" w:rsidP="00BD3E33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Раздел 1. Анализ Заявки</w:t>
      </w:r>
      <w:r w:rsidR="00BD3E33" w:rsidRPr="00066528">
        <w:rPr>
          <w:rFonts w:ascii="Times New Roman" w:hAnsi="Times New Roman" w:cs="Times New Roman"/>
          <w:b/>
          <w:sz w:val="20"/>
          <w:szCs w:val="20"/>
        </w:rPr>
        <w:t xml:space="preserve"> на предмет соответствия </w:t>
      </w:r>
      <w:r>
        <w:rPr>
          <w:rFonts w:ascii="Times New Roman" w:hAnsi="Times New Roman" w:cs="Times New Roman"/>
          <w:b/>
          <w:sz w:val="20"/>
          <w:szCs w:val="20"/>
        </w:rPr>
        <w:t>Участника и состава Заявки</w:t>
      </w:r>
      <w:r w:rsidR="00A56E37" w:rsidRPr="0006652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D3E33" w:rsidRPr="00066528">
        <w:rPr>
          <w:rFonts w:ascii="Times New Roman" w:hAnsi="Times New Roman" w:cs="Times New Roman"/>
          <w:b/>
          <w:sz w:val="20"/>
          <w:szCs w:val="20"/>
        </w:rPr>
        <w:t>требованиям Документации</w:t>
      </w:r>
      <w:r w:rsidR="00EB2370" w:rsidRPr="00066528">
        <w:rPr>
          <w:rFonts w:ascii="Times New Roman" w:hAnsi="Times New Roman" w:cs="Times New Roman"/>
          <w:b/>
          <w:sz w:val="20"/>
          <w:szCs w:val="20"/>
        </w:rPr>
        <w:t>*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71"/>
        <w:gridCol w:w="3004"/>
        <w:gridCol w:w="3880"/>
        <w:gridCol w:w="3455"/>
        <w:gridCol w:w="3933"/>
      </w:tblGrid>
      <w:tr w:rsidR="00112D96" w:rsidRPr="00066528" w:rsidTr="00A62EEF">
        <w:trPr>
          <w:trHeight w:val="20"/>
          <w:tblHeader/>
        </w:trPr>
        <w:tc>
          <w:tcPr>
            <w:tcW w:w="192" w:type="pct"/>
            <w:vAlign w:val="center"/>
          </w:tcPr>
          <w:p w:rsidR="00112D96" w:rsidRPr="00066528" w:rsidRDefault="00112D96" w:rsidP="00FA0A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1012" w:type="pct"/>
            <w:vAlign w:val="center"/>
          </w:tcPr>
          <w:p w:rsidR="00112D96" w:rsidRPr="00066528" w:rsidRDefault="00112D96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066528">
              <w:rPr>
                <w:rFonts w:ascii="Times New Roman" w:hAnsi="Times New Roman" w:cs="Times New Roman"/>
                <w:b/>
                <w:sz w:val="16"/>
                <w:szCs w:val="16"/>
              </w:rPr>
              <w:t>Суть требования</w:t>
            </w:r>
            <w:r w:rsidRPr="0006652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307" w:type="pct"/>
            <w:vAlign w:val="center"/>
          </w:tcPr>
          <w:p w:rsidR="00112D96" w:rsidRPr="00066528" w:rsidRDefault="00112D96" w:rsidP="00112D9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представляемый Участником</w:t>
            </w:r>
          </w:p>
        </w:tc>
        <w:tc>
          <w:tcPr>
            <w:tcW w:w="1164" w:type="pct"/>
            <w:vAlign w:val="center"/>
          </w:tcPr>
          <w:p w:rsidR="00112D96" w:rsidRPr="00066528" w:rsidRDefault="00112D96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b/>
                <w:sz w:val="16"/>
                <w:szCs w:val="16"/>
              </w:rPr>
              <w:t>Проверяемые сведения</w:t>
            </w:r>
          </w:p>
        </w:tc>
        <w:tc>
          <w:tcPr>
            <w:tcW w:w="1325" w:type="pct"/>
            <w:vAlign w:val="center"/>
          </w:tcPr>
          <w:p w:rsidR="00112D96" w:rsidRPr="00066528" w:rsidRDefault="00112D96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b/>
                <w:sz w:val="16"/>
                <w:szCs w:val="16"/>
              </w:rPr>
              <w:t>Пер</w:t>
            </w:r>
            <w:r w:rsidR="003A567F">
              <w:rPr>
                <w:rFonts w:ascii="Times New Roman" w:hAnsi="Times New Roman" w:cs="Times New Roman"/>
                <w:b/>
                <w:sz w:val="16"/>
                <w:szCs w:val="16"/>
              </w:rPr>
              <w:t>ечень оснований для отклонения З</w:t>
            </w:r>
            <w:r w:rsidRPr="00066528">
              <w:rPr>
                <w:rFonts w:ascii="Times New Roman" w:hAnsi="Times New Roman" w:cs="Times New Roman"/>
                <w:b/>
                <w:sz w:val="16"/>
                <w:szCs w:val="16"/>
              </w:rPr>
              <w:t>аявок</w:t>
            </w:r>
          </w:p>
        </w:tc>
      </w:tr>
      <w:tr w:rsidR="00C13506" w:rsidRPr="00066528" w:rsidTr="00A62EEF">
        <w:trPr>
          <w:trHeight w:val="20"/>
        </w:trPr>
        <w:tc>
          <w:tcPr>
            <w:tcW w:w="192" w:type="pct"/>
            <w:vMerge w:val="restart"/>
          </w:tcPr>
          <w:p w:rsidR="00C13506" w:rsidRPr="00CA51E9" w:rsidRDefault="00C13506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C13506" w:rsidRPr="0076508E" w:rsidRDefault="00C13506" w:rsidP="00112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Соответствие предмета Заявки предмету закупки, указанному в Документации.</w:t>
            </w:r>
          </w:p>
        </w:tc>
        <w:tc>
          <w:tcPr>
            <w:tcW w:w="1307" w:type="pct"/>
          </w:tcPr>
          <w:p w:rsidR="00C13506" w:rsidRPr="0076508E" w:rsidRDefault="00C13506" w:rsidP="00112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Toc255048945"/>
            <w:bookmarkStart w:id="1" w:name="_Toc255048985"/>
            <w:bookmarkStart w:id="2" w:name="_Ref323317792"/>
            <w:bookmarkStart w:id="3" w:name="_Ref323317806"/>
            <w:bookmarkStart w:id="4" w:name="_Ref323380034"/>
            <w:bookmarkStart w:id="5" w:name="_Toc356906310"/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Письмо о подаче Заявки </w:t>
            </w:r>
            <w:bookmarkEnd w:id="0"/>
            <w:bookmarkEnd w:id="1"/>
            <w:bookmarkEnd w:id="2"/>
            <w:bookmarkEnd w:id="3"/>
            <w:bookmarkEnd w:id="4"/>
            <w:bookmarkEnd w:id="5"/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с технико-коммерческим предложением (Форма 1).</w:t>
            </w:r>
          </w:p>
        </w:tc>
        <w:tc>
          <w:tcPr>
            <w:tcW w:w="1164" w:type="pct"/>
          </w:tcPr>
          <w:p w:rsidR="00C13506" w:rsidRPr="0076508E" w:rsidRDefault="00C13506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Соответствие номенклатурного перечня товара предмету закупки.</w:t>
            </w:r>
          </w:p>
        </w:tc>
        <w:tc>
          <w:tcPr>
            <w:tcW w:w="1325" w:type="pct"/>
          </w:tcPr>
          <w:p w:rsidR="00C13506" w:rsidRPr="0076508E" w:rsidRDefault="00C13506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Несоответствие номенклатурного перечня товара предмету закупки, в том числе предложение аналогов, если аналоги не допустимы.</w:t>
            </w:r>
          </w:p>
        </w:tc>
      </w:tr>
      <w:tr w:rsidR="00C13506" w:rsidRPr="00066528" w:rsidTr="00A62EEF">
        <w:trPr>
          <w:trHeight w:val="20"/>
        </w:trPr>
        <w:tc>
          <w:tcPr>
            <w:tcW w:w="192" w:type="pct"/>
            <w:vMerge/>
          </w:tcPr>
          <w:p w:rsidR="00C13506" w:rsidRPr="00066528" w:rsidRDefault="00C13506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C13506" w:rsidRPr="0076508E" w:rsidRDefault="00C13506" w:rsidP="005B27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Соответствие по количественным показателям (соответствие количества поставляемого товара, объема выполняемых работ, оказываемых услуг и сроков поставки) требованиям Документации.</w:t>
            </w:r>
          </w:p>
        </w:tc>
        <w:tc>
          <w:tcPr>
            <w:tcW w:w="1307" w:type="pct"/>
          </w:tcPr>
          <w:p w:rsidR="00C13506" w:rsidRPr="0076508E" w:rsidRDefault="00C13506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6" w:name="_Toc356906311"/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Технико-коммерческое предложение на товар, предлагаемый к поставке.</w:t>
            </w:r>
          </w:p>
          <w:p w:rsidR="00C13506" w:rsidRPr="0076508E" w:rsidRDefault="00C13506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 (Приложение к форме 1)</w:t>
            </w:r>
            <w:bookmarkEnd w:id="6"/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64" w:type="pct"/>
          </w:tcPr>
          <w:p w:rsidR="00C13506" w:rsidRPr="0076508E" w:rsidRDefault="00C13506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Соответствие количества поставляемого товара, объема выполняемых работ, оказываемых услуг и сроков поставки требованиям Документации.</w:t>
            </w:r>
            <w:bookmarkStart w:id="7" w:name="_GoBack"/>
            <w:bookmarkEnd w:id="7"/>
          </w:p>
        </w:tc>
        <w:tc>
          <w:tcPr>
            <w:tcW w:w="1325" w:type="pct"/>
          </w:tcPr>
          <w:p w:rsidR="00C13506" w:rsidRPr="0076508E" w:rsidRDefault="00C13506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Несоответствие количества поставляемого товара, объема выполняемых работ, оказываемых услуг и сроков поставки требованиям Документации.</w:t>
            </w:r>
          </w:p>
        </w:tc>
      </w:tr>
      <w:tr w:rsidR="00DE063A" w:rsidRPr="00066528" w:rsidTr="00A62EEF">
        <w:trPr>
          <w:trHeight w:val="20"/>
        </w:trPr>
        <w:tc>
          <w:tcPr>
            <w:tcW w:w="192" w:type="pct"/>
            <w:vMerge/>
          </w:tcPr>
          <w:p w:rsidR="00DE063A" w:rsidRPr="00066528" w:rsidRDefault="00DE063A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DE063A" w:rsidRPr="0076508E" w:rsidRDefault="00DE063A" w:rsidP="00741F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Соответствие срока действия Заявки Участника требованиям Документации.</w:t>
            </w:r>
          </w:p>
        </w:tc>
        <w:tc>
          <w:tcPr>
            <w:tcW w:w="1307" w:type="pct"/>
          </w:tcPr>
          <w:p w:rsidR="00DE063A" w:rsidRPr="0076508E" w:rsidRDefault="00DE063A" w:rsidP="00741F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(Форма 1).</w:t>
            </w:r>
          </w:p>
        </w:tc>
        <w:tc>
          <w:tcPr>
            <w:tcW w:w="1164" w:type="pct"/>
          </w:tcPr>
          <w:p w:rsidR="00DE063A" w:rsidRPr="0076508E" w:rsidRDefault="00DE063A" w:rsidP="00741F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Срок действия оферты </w:t>
            </w:r>
          </w:p>
          <w:p w:rsidR="00DE063A" w:rsidRPr="0076508E" w:rsidRDefault="00DE063A" w:rsidP="00741F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(Форма 1).</w:t>
            </w:r>
          </w:p>
        </w:tc>
        <w:tc>
          <w:tcPr>
            <w:tcW w:w="1325" w:type="pct"/>
          </w:tcPr>
          <w:p w:rsidR="00DE063A" w:rsidRPr="0076508E" w:rsidRDefault="00DE063A" w:rsidP="00741F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Срок действия оферты (Форма 1), указанный в Заявке менее срока</w:t>
            </w:r>
            <w:r w:rsidR="009F2552" w:rsidRPr="0076508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 установленного в Документации.</w:t>
            </w:r>
          </w:p>
        </w:tc>
      </w:tr>
      <w:tr w:rsidR="00DE063A" w:rsidRPr="00066528" w:rsidTr="00A62EEF">
        <w:trPr>
          <w:trHeight w:val="20"/>
        </w:trPr>
        <w:tc>
          <w:tcPr>
            <w:tcW w:w="192" w:type="pct"/>
            <w:vMerge/>
          </w:tcPr>
          <w:p w:rsidR="00DE063A" w:rsidRPr="00066528" w:rsidRDefault="00DE063A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DE063A" w:rsidRPr="0076508E" w:rsidRDefault="00DE063A" w:rsidP="00741F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Соответствие технического предложения Участника техническому заданию Документации.</w:t>
            </w:r>
          </w:p>
        </w:tc>
        <w:tc>
          <w:tcPr>
            <w:tcW w:w="1307" w:type="pct"/>
          </w:tcPr>
          <w:p w:rsidR="00DE063A" w:rsidRPr="0076508E" w:rsidRDefault="00DE063A" w:rsidP="00741F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Техническое предложение (Приложение к форме 1, Таблица 2)</w:t>
            </w:r>
          </w:p>
        </w:tc>
        <w:tc>
          <w:tcPr>
            <w:tcW w:w="1164" w:type="pct"/>
          </w:tcPr>
          <w:p w:rsidR="00DE063A" w:rsidRPr="0076508E" w:rsidRDefault="00DE063A" w:rsidP="00741F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Соответствие технического предложения Участника техническому заданию Документации.</w:t>
            </w:r>
          </w:p>
        </w:tc>
        <w:tc>
          <w:tcPr>
            <w:tcW w:w="1325" w:type="pct"/>
          </w:tcPr>
          <w:p w:rsidR="00DE063A" w:rsidRPr="0076508E" w:rsidRDefault="00DE063A" w:rsidP="00741F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Непредставление документа.</w:t>
            </w:r>
          </w:p>
          <w:p w:rsidR="00DE063A" w:rsidRPr="0076508E" w:rsidRDefault="00DE063A" w:rsidP="00741F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Несоответствие технического предложения Участника техническому заданию Документации.</w:t>
            </w:r>
          </w:p>
        </w:tc>
      </w:tr>
      <w:tr w:rsidR="000E461A" w:rsidRPr="00066528" w:rsidTr="00A62EEF">
        <w:trPr>
          <w:trHeight w:val="20"/>
        </w:trPr>
        <w:tc>
          <w:tcPr>
            <w:tcW w:w="192" w:type="pct"/>
            <w:vMerge w:val="restart"/>
          </w:tcPr>
          <w:p w:rsidR="000E461A" w:rsidRPr="00066528" w:rsidRDefault="000E461A" w:rsidP="000E461A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  <w:vMerge w:val="restart"/>
          </w:tcPr>
          <w:p w:rsidR="000E461A" w:rsidRPr="0076508E" w:rsidRDefault="000E461A" w:rsidP="000E46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Правоспособность Участника для заключения и исполнения договора.</w:t>
            </w:r>
          </w:p>
          <w:p w:rsidR="000E461A" w:rsidRPr="0076508E" w:rsidRDefault="000E461A" w:rsidP="000E46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7" w:type="pct"/>
          </w:tcPr>
          <w:p w:rsidR="000E461A" w:rsidRPr="0076508E" w:rsidRDefault="000E461A" w:rsidP="000E46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Копия устава в действующей редакции</w:t>
            </w:r>
          </w:p>
        </w:tc>
        <w:tc>
          <w:tcPr>
            <w:tcW w:w="1164" w:type="pct"/>
          </w:tcPr>
          <w:p w:rsidR="000E461A" w:rsidRPr="0076508E" w:rsidRDefault="000E461A" w:rsidP="000E46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Правоспособность Участника, необходимость одобрения крупных сделок, сделок с заинтересованностью</w:t>
            </w:r>
          </w:p>
        </w:tc>
        <w:tc>
          <w:tcPr>
            <w:tcW w:w="1325" w:type="pct"/>
          </w:tcPr>
          <w:p w:rsidR="000E461A" w:rsidRPr="0076508E" w:rsidRDefault="000E461A" w:rsidP="000E461A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документа.</w:t>
            </w:r>
          </w:p>
          <w:p w:rsidR="000E461A" w:rsidRPr="0076508E" w:rsidRDefault="000E461A" w:rsidP="000E46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учредительных документов данным, указанным в ЕГРЮЛ/ЕГРИП.</w:t>
            </w:r>
          </w:p>
        </w:tc>
      </w:tr>
      <w:tr w:rsidR="00DE063A" w:rsidRPr="00066528" w:rsidTr="00A62EEF">
        <w:trPr>
          <w:trHeight w:val="20"/>
        </w:trPr>
        <w:tc>
          <w:tcPr>
            <w:tcW w:w="192" w:type="pct"/>
            <w:vMerge/>
          </w:tcPr>
          <w:p w:rsidR="00DE063A" w:rsidRPr="00066528" w:rsidRDefault="00DE063A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  <w:vMerge/>
          </w:tcPr>
          <w:p w:rsidR="00DE063A" w:rsidRPr="0076508E" w:rsidRDefault="00DE063A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7" w:type="pct"/>
          </w:tcPr>
          <w:p w:rsidR="00DE063A" w:rsidRPr="0076508E" w:rsidRDefault="00DE063A" w:rsidP="009F2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Документы, подтверждающие полномочия всех лиц, подписывающих Заявку и (или) входящие в ее состав электронные документы, на осуществление действий от имени Участника – юридического лица в соответствии с их полномочиями</w:t>
            </w: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64" w:type="pct"/>
          </w:tcPr>
          <w:p w:rsidR="00DE063A" w:rsidRPr="0076508E" w:rsidRDefault="00DE063A" w:rsidP="00FA0A7D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Подтверждение правоспособности лиц, подписывающих Заявку и (или) входящие в ее состав электронные документы в соответствии с их полномочиями</w:t>
            </w:r>
          </w:p>
        </w:tc>
        <w:tc>
          <w:tcPr>
            <w:tcW w:w="1325" w:type="pct"/>
          </w:tcPr>
          <w:p w:rsidR="00DE063A" w:rsidRPr="0076508E" w:rsidRDefault="00DE063A" w:rsidP="00FA0A7D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документов.</w:t>
            </w:r>
          </w:p>
          <w:p w:rsidR="00DE063A" w:rsidRPr="0076508E" w:rsidRDefault="00DE063A" w:rsidP="00FA0A7D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- Отсутствие полномочий у лица, подписавшего Заявку</w:t>
            </w:r>
          </w:p>
          <w:p w:rsidR="00DE063A" w:rsidRPr="0076508E" w:rsidRDefault="00DE063A" w:rsidP="00CE3AD3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документов, подтверждающих полномочия руководителя данным, указанным в выписке из ЕГРЮЛ/ЕГРИП.</w:t>
            </w:r>
          </w:p>
        </w:tc>
      </w:tr>
      <w:tr w:rsidR="00DE063A" w:rsidRPr="00066528" w:rsidTr="00A62EEF">
        <w:trPr>
          <w:trHeight w:val="20"/>
        </w:trPr>
        <w:tc>
          <w:tcPr>
            <w:tcW w:w="192" w:type="pct"/>
            <w:tcBorders>
              <w:top w:val="nil"/>
            </w:tcBorders>
          </w:tcPr>
          <w:p w:rsidR="00DE063A" w:rsidRPr="00066528" w:rsidRDefault="00DE063A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  <w:vMerge/>
          </w:tcPr>
          <w:p w:rsidR="00DE063A" w:rsidRPr="0076508E" w:rsidRDefault="00DE063A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7" w:type="pct"/>
          </w:tcPr>
          <w:p w:rsidR="00DE063A" w:rsidRPr="0076508E" w:rsidRDefault="00DE063A" w:rsidP="00CD5D97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Решение </w:t>
            </w:r>
            <w:r w:rsidR="00CD5D97"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о согласии на совершение</w:t>
            </w:r>
            <w:r w:rsidR="00CD5D97" w:rsidRPr="0076508E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об одобрении</w:t>
            </w:r>
            <w:r w:rsidR="00CD5D97"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)</w:t>
            </w: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 или о совершении сделки с заинтересованностью</w:t>
            </w:r>
            <w:r w:rsidR="00CD5D97"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/</w:t>
            </w:r>
            <w:r w:rsidR="00CD5D97" w:rsidRPr="007650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5D97"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крупной сделки</w:t>
            </w: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, если требование о наличии такого одобрения установлено законодательством Российской Федерации, учредительными документации юридического лица и если для Участника выполнение договора или предоставление обеспечения Заявки, обеспечение договора является сделкой с заинтересованностью</w:t>
            </w:r>
            <w:r w:rsidR="00CD5D97"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/</w:t>
            </w:r>
            <w:r w:rsidR="00CD5D97" w:rsidRPr="007650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5D97"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крупной сделки</w:t>
            </w: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, или письмо, содержащее обязательство в случае признания его </w:t>
            </w:r>
            <w:r w:rsidR="00CD5D97"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Заявки, содержащей лучшие условия </w:t>
            </w: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закупки представить вышеуказанное решение до момента заключения договора, в случае,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и учредительными документами Участника порядка созыва заседания органа, к компетенции которого относится вопрос </w:t>
            </w:r>
            <w:r w:rsidR="00CD5D97"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о принятии </w:t>
            </w:r>
            <w:r w:rsidR="00CD5D97"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 xml:space="preserve">такого решения </w:t>
            </w: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или письмо о том, что данная сделка для такого Участника не является сделкой с </w:t>
            </w:r>
            <w:r w:rsidR="00CD5D97"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заинтересованностью/</w:t>
            </w:r>
            <w:r w:rsidR="00CD5D97" w:rsidRPr="007650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5D97"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крупной сделки</w:t>
            </w: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 или письмо Участника закупки,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заинтересованностью, поскольку единственный участник (акционер) является единоличным исполнительным органом</w:t>
            </w:r>
          </w:p>
        </w:tc>
        <w:tc>
          <w:tcPr>
            <w:tcW w:w="1164" w:type="pct"/>
          </w:tcPr>
          <w:p w:rsidR="00DE063A" w:rsidRPr="0076508E" w:rsidRDefault="00CD5D97" w:rsidP="00FA0A7D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/>
                <w:sz w:val="16"/>
                <w:szCs w:val="20"/>
              </w:rPr>
              <w:lastRenderedPageBreak/>
              <w:t>Наличие одобрения сделки с заинтересованностью/крупной сделки, либо об отсутствии необходимости такого одобрения</w:t>
            </w:r>
          </w:p>
        </w:tc>
        <w:tc>
          <w:tcPr>
            <w:tcW w:w="1325" w:type="pct"/>
          </w:tcPr>
          <w:p w:rsidR="00DE063A" w:rsidRPr="0076508E" w:rsidRDefault="00DE063A" w:rsidP="00FA0A7D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 (при необходимости обязательного представления),</w:t>
            </w:r>
          </w:p>
          <w:p w:rsidR="00DE063A" w:rsidRPr="0076508E" w:rsidRDefault="00DE063A" w:rsidP="00FA0A7D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Несоблюдение процедуры принятия указанного решения,</w:t>
            </w:r>
          </w:p>
          <w:p w:rsidR="00DE063A" w:rsidRPr="0076508E" w:rsidRDefault="00DE063A" w:rsidP="00FA0A7D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Несоблюдение требований Федеральных законов по содержанию в зависимости от организационно - правовой формы Участника</w:t>
            </w:r>
          </w:p>
          <w:p w:rsidR="00DE063A" w:rsidRPr="0076508E" w:rsidRDefault="00DE063A" w:rsidP="00FA0A7D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суммы, указанной в решении, предлагаемой цене договора и/или размеру обеспечения.</w:t>
            </w:r>
          </w:p>
        </w:tc>
      </w:tr>
      <w:tr w:rsidR="00DE063A" w:rsidRPr="00066528" w:rsidTr="00A62EEF">
        <w:trPr>
          <w:trHeight w:val="20"/>
        </w:trPr>
        <w:tc>
          <w:tcPr>
            <w:tcW w:w="192" w:type="pct"/>
          </w:tcPr>
          <w:p w:rsidR="00DE063A" w:rsidRPr="00066528" w:rsidRDefault="00DE063A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  <w:vMerge/>
          </w:tcPr>
          <w:p w:rsidR="00DE063A" w:rsidRPr="0076508E" w:rsidRDefault="00DE063A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7" w:type="pct"/>
          </w:tcPr>
          <w:p w:rsidR="000C7642" w:rsidRPr="0076508E" w:rsidRDefault="000C7642" w:rsidP="000C7642">
            <w:pPr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Справка о соответствии Участника </w:t>
            </w:r>
            <w:r w:rsidR="00DC55E0"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отдельным </w:t>
            </w: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требованиям (Форма </w:t>
            </w:r>
            <w:r w:rsidR="007F3218"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4</w:t>
            </w: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) </w:t>
            </w:r>
          </w:p>
          <w:p w:rsidR="00DE063A" w:rsidRPr="0076508E" w:rsidRDefault="00DE063A" w:rsidP="00234A33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</w:p>
        </w:tc>
        <w:tc>
          <w:tcPr>
            <w:tcW w:w="1164" w:type="pct"/>
          </w:tcPr>
          <w:p w:rsidR="00DE063A" w:rsidRPr="0076508E" w:rsidRDefault="00DE063A" w:rsidP="005812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Отсутствие у Участника - физического лица либо у руководителя, членов коллегиального исполнительного органа или главного бухгалтера юридического лица - Участника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</w:t>
            </w:r>
          </w:p>
        </w:tc>
        <w:tc>
          <w:tcPr>
            <w:tcW w:w="1325" w:type="pct"/>
          </w:tcPr>
          <w:p w:rsidR="00DE063A" w:rsidRPr="0076508E" w:rsidRDefault="00DE063A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Наличие судимости Участника - физического лица </w:t>
            </w:r>
            <w:proofErr w:type="gramStart"/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либо  руководителя</w:t>
            </w:r>
            <w:proofErr w:type="gramEnd"/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, членов коллегиального исполнительного органа или главного бухгалтера юридического лица - Участника за преступления в сфере экономики;</w:t>
            </w:r>
          </w:p>
          <w:p w:rsidR="00DE063A" w:rsidRPr="0076508E" w:rsidRDefault="00DE063A" w:rsidP="00FA0A7D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Примененное в отношении Участника - физического лица </w:t>
            </w:r>
            <w:proofErr w:type="gramStart"/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либо  руководителя</w:t>
            </w:r>
            <w:proofErr w:type="gramEnd"/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, членов коллегиального исполнительного органа или главного бухгалтера юридического лица - Участника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</w:t>
            </w:r>
          </w:p>
        </w:tc>
      </w:tr>
      <w:tr w:rsidR="00735B11" w:rsidRPr="00066528" w:rsidTr="00A62EEF">
        <w:trPr>
          <w:trHeight w:val="20"/>
        </w:trPr>
        <w:tc>
          <w:tcPr>
            <w:tcW w:w="192" w:type="pct"/>
          </w:tcPr>
          <w:p w:rsidR="00735B11" w:rsidRPr="00066528" w:rsidRDefault="00735B11" w:rsidP="00164AB0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735B11" w:rsidRPr="0076508E" w:rsidRDefault="00735B11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Принадлежность Участника к российским организациям малого и среднего предпринимательства в соответствии с законодательством РФ</w:t>
            </w:r>
          </w:p>
        </w:tc>
        <w:tc>
          <w:tcPr>
            <w:tcW w:w="1307" w:type="pct"/>
          </w:tcPr>
          <w:p w:rsidR="00735B11" w:rsidRPr="0076508E" w:rsidRDefault="00735B11" w:rsidP="00DC55E0">
            <w:pPr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Сведения из единого реестра субъектов малого и среднего предпринимательства или Декларация о соответствии Участника закупки критериям отнесения к субъектам малого и среднего предпринимательства, установленным статьей 4 Федерального закона «О развитии малого и среднего 4предпринимательства в Российской Федерации» для вновь зарегистрированных/созданных Участников</w:t>
            </w:r>
          </w:p>
        </w:tc>
        <w:tc>
          <w:tcPr>
            <w:tcW w:w="1164" w:type="pct"/>
          </w:tcPr>
          <w:p w:rsidR="00735B11" w:rsidRPr="0076508E" w:rsidRDefault="00735B11" w:rsidP="005812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Сведения, указывающие на соответствие (несоответствие) Участника критериям отнесения к субъектам малого и среднего предпринимательства</w:t>
            </w:r>
          </w:p>
        </w:tc>
        <w:tc>
          <w:tcPr>
            <w:tcW w:w="1325" w:type="pct"/>
          </w:tcPr>
          <w:p w:rsidR="00735B11" w:rsidRPr="0076508E" w:rsidRDefault="00735B11" w:rsidP="00BA51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- Отсутствие сведений об Участнике закупки в едином реестре субъектов малого и среднего предпринимательства или непредставление Участником, как вновь зарегистрированным/вновь созданным лицом, Декларации о соответствии Участника закупки критериям отнесения к субъектам малого и среднего предпринимательства.</w:t>
            </w:r>
          </w:p>
          <w:p w:rsidR="00735B11" w:rsidRPr="0076508E" w:rsidRDefault="00735B11" w:rsidP="00BA51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- Несоответствие сведений об Участнике закупки, содержащихся в Декларации о соответствии Участника закупки критериям отнесения к субъектам малого и среднего предпринимательства, критериям отнесения к субъектам малого и среднего предпринимательства, установленным статьей 4 Федерального закона «О развитии малого и среднего предпринимательства в Российской Федерации».</w:t>
            </w:r>
          </w:p>
          <w:p w:rsidR="00735B11" w:rsidRPr="0076508E" w:rsidRDefault="00735B11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Организатором используются сведения, содержащиеся в едином реестре субъектов малого и среднего предпринимательства.</w:t>
            </w:r>
          </w:p>
        </w:tc>
      </w:tr>
      <w:tr w:rsidR="00785E2B" w:rsidRPr="00785E2B" w:rsidTr="00A62EEF">
        <w:trPr>
          <w:trHeight w:val="20"/>
        </w:trPr>
        <w:tc>
          <w:tcPr>
            <w:tcW w:w="192" w:type="pct"/>
          </w:tcPr>
          <w:p w:rsidR="00735B11" w:rsidRPr="00785E2B" w:rsidRDefault="00735B11" w:rsidP="00164AB0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color w:val="F79646" w:themeColor="accent6"/>
                <w:sz w:val="16"/>
                <w:szCs w:val="16"/>
              </w:rPr>
            </w:pPr>
          </w:p>
        </w:tc>
        <w:tc>
          <w:tcPr>
            <w:tcW w:w="1012" w:type="pct"/>
          </w:tcPr>
          <w:p w:rsidR="00735B11" w:rsidRPr="0076508E" w:rsidRDefault="00735B11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Неприостановление</w:t>
            </w:r>
            <w:proofErr w:type="spellEnd"/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деятельности, в том числе по основаниям, предусмотренным </w:t>
            </w:r>
            <w:r w:rsidRPr="0076508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Кодексом Российской Федерации об административных правонарушениях</w:t>
            </w:r>
          </w:p>
        </w:tc>
        <w:tc>
          <w:tcPr>
            <w:tcW w:w="1307" w:type="pct"/>
          </w:tcPr>
          <w:p w:rsidR="00735B11" w:rsidRPr="0076508E" w:rsidRDefault="00735B11" w:rsidP="00BA51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Справка о соответствии Участника отдельным требованиям (Форма </w:t>
            </w:r>
            <w:r w:rsidR="007F3218" w:rsidRPr="0076508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735B11" w:rsidRPr="0076508E" w:rsidRDefault="00735B11" w:rsidP="000C7642">
            <w:pPr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</w:p>
        </w:tc>
        <w:tc>
          <w:tcPr>
            <w:tcW w:w="1164" w:type="pct"/>
          </w:tcPr>
          <w:p w:rsidR="00735B11" w:rsidRPr="0076508E" w:rsidRDefault="00735B11" w:rsidP="005812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Наличие (отсутствие) приостановления деятельности Участника</w:t>
            </w:r>
          </w:p>
        </w:tc>
        <w:tc>
          <w:tcPr>
            <w:tcW w:w="1325" w:type="pct"/>
          </w:tcPr>
          <w:p w:rsidR="00735B11" w:rsidRPr="0076508E" w:rsidRDefault="00735B11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Приостановление деятельности Участника в порядке, предусмотренном законом, в том числе по </w:t>
            </w:r>
            <w:r w:rsidRPr="0076508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основаниям, предусмотренным Кодексом Российской Федерации об административных правонарушениях</w:t>
            </w:r>
          </w:p>
        </w:tc>
      </w:tr>
      <w:tr w:rsidR="00735B11" w:rsidRPr="00066528" w:rsidTr="00A62EEF">
        <w:trPr>
          <w:trHeight w:val="20"/>
        </w:trPr>
        <w:tc>
          <w:tcPr>
            <w:tcW w:w="192" w:type="pct"/>
          </w:tcPr>
          <w:p w:rsidR="00735B11" w:rsidRPr="00066528" w:rsidRDefault="00735B11" w:rsidP="00CE1FB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735B11" w:rsidRPr="0076508E" w:rsidRDefault="00735B11" w:rsidP="000C76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Отсутствие конфликта интересов.</w:t>
            </w:r>
          </w:p>
        </w:tc>
        <w:tc>
          <w:tcPr>
            <w:tcW w:w="1307" w:type="pct"/>
          </w:tcPr>
          <w:p w:rsidR="00735B11" w:rsidRPr="0076508E" w:rsidRDefault="00735B11" w:rsidP="007F32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Справка о соответствии Участника отдельным требованиям (Форма </w:t>
            </w:r>
            <w:r w:rsidR="007F3218"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4</w:t>
            </w: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64" w:type="pct"/>
          </w:tcPr>
          <w:p w:rsidR="00735B11" w:rsidRPr="0076508E" w:rsidRDefault="00735B11" w:rsidP="00FA0A7D">
            <w:pPr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Наличие (отсутствие) конфликта интересов</w:t>
            </w:r>
          </w:p>
        </w:tc>
        <w:tc>
          <w:tcPr>
            <w:tcW w:w="1325" w:type="pct"/>
          </w:tcPr>
          <w:p w:rsidR="00735B11" w:rsidRPr="0076508E" w:rsidRDefault="00735B11" w:rsidP="00234A33">
            <w:pPr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Наличие конфликта интересов</w:t>
            </w:r>
          </w:p>
        </w:tc>
      </w:tr>
      <w:tr w:rsidR="00735B11" w:rsidRPr="00066528" w:rsidTr="00A62EEF">
        <w:trPr>
          <w:trHeight w:val="20"/>
        </w:trPr>
        <w:tc>
          <w:tcPr>
            <w:tcW w:w="192" w:type="pct"/>
          </w:tcPr>
          <w:p w:rsidR="00735B11" w:rsidRPr="00066528" w:rsidRDefault="00735B11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735B11" w:rsidRPr="0076508E" w:rsidRDefault="00735B11" w:rsidP="00234A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Раскрытие информации в отношении всей цепочки собственников Участника, включая бенефициаров (в том числе конечных)</w:t>
            </w:r>
          </w:p>
        </w:tc>
        <w:tc>
          <w:tcPr>
            <w:tcW w:w="1307" w:type="pct"/>
          </w:tcPr>
          <w:p w:rsidR="00735B11" w:rsidRPr="0076508E" w:rsidRDefault="00735B11" w:rsidP="00E11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Таблица, заполненная по форме 2.1 и в соответствии с инструкциями Документации, содержащая сведения о цепочке собственников, включая бенефициаров (в том числе конечных) с приложением документов</w:t>
            </w:r>
            <w:r w:rsidR="009F2552" w:rsidRPr="0076508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 подтверждающих указанные в таблице сведения о цепочке собственников.</w:t>
            </w:r>
          </w:p>
        </w:tc>
        <w:tc>
          <w:tcPr>
            <w:tcW w:w="1164" w:type="pct"/>
          </w:tcPr>
          <w:p w:rsidR="00735B11" w:rsidRPr="0076508E" w:rsidRDefault="00735B11" w:rsidP="00234A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Подтверждение раскрытия информаций. Полнота сведений и документов. Соответствие подтверждающих документов указанным сведениям</w:t>
            </w:r>
          </w:p>
        </w:tc>
        <w:tc>
          <w:tcPr>
            <w:tcW w:w="1325" w:type="pct"/>
          </w:tcPr>
          <w:p w:rsidR="00735B11" w:rsidRPr="0076508E" w:rsidRDefault="00735B11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- Непредставление заполненной таблицы сведений о цепочке собственников, за исключением случаев, когда закупка проводится в рамках сделки административно-хозяйственного назначения</w:t>
            </w:r>
          </w:p>
          <w:p w:rsidR="00735B11" w:rsidRPr="0076508E" w:rsidRDefault="00735B11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- Не раскрытие/ неполное раскрытие сведений о цепочке собственников.</w:t>
            </w:r>
          </w:p>
          <w:p w:rsidR="00735B11" w:rsidRPr="0076508E" w:rsidRDefault="00735B11" w:rsidP="00234A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- Непредставление документов, подтверждающих сведения, указанные в таблице.</w:t>
            </w:r>
          </w:p>
        </w:tc>
      </w:tr>
      <w:tr w:rsidR="00735B11" w:rsidRPr="00066528" w:rsidTr="00A62EEF">
        <w:trPr>
          <w:trHeight w:val="20"/>
        </w:trPr>
        <w:tc>
          <w:tcPr>
            <w:tcW w:w="192" w:type="pct"/>
          </w:tcPr>
          <w:p w:rsidR="00735B11" w:rsidRPr="00066528" w:rsidRDefault="00735B11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735B11" w:rsidRPr="0076508E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Наличие документов, определенных Документацией, и отсутствия в таких документах недостоверных сведений об Участнике или о закупаемых товарах (работах, услугах).</w:t>
            </w:r>
          </w:p>
        </w:tc>
        <w:tc>
          <w:tcPr>
            <w:tcW w:w="1307" w:type="pct"/>
          </w:tcPr>
          <w:p w:rsidR="00735B11" w:rsidRPr="0076508E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Заявка, включая все документы в её составе.</w:t>
            </w:r>
          </w:p>
        </w:tc>
        <w:tc>
          <w:tcPr>
            <w:tcW w:w="1164" w:type="pct"/>
          </w:tcPr>
          <w:p w:rsidR="00735B11" w:rsidRPr="0076508E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Полнота состава Заявки, правильность оформления документов и достоверность представленных сведений.</w:t>
            </w:r>
          </w:p>
        </w:tc>
        <w:tc>
          <w:tcPr>
            <w:tcW w:w="1325" w:type="pct"/>
          </w:tcPr>
          <w:p w:rsidR="007F3218" w:rsidRPr="00866C16" w:rsidRDefault="007F3218" w:rsidP="007F32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6C16">
              <w:rPr>
                <w:rFonts w:ascii="Times New Roman" w:hAnsi="Times New Roman" w:cs="Times New Roman"/>
                <w:sz w:val="16"/>
                <w:szCs w:val="16"/>
              </w:rPr>
              <w:t>Отсутствие заполненных форм в указанных форматах, несоответствие представленных в форме сведений требованиям формы или недостоверность представленных сведений:</w:t>
            </w:r>
          </w:p>
          <w:p w:rsidR="00866C16" w:rsidRPr="00866C16" w:rsidRDefault="00984EDD" w:rsidP="007F32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6C16">
              <w:rPr>
                <w:rFonts w:ascii="Times New Roman" w:hAnsi="Times New Roman" w:cs="Times New Roman"/>
                <w:sz w:val="16"/>
                <w:szCs w:val="16"/>
              </w:rPr>
              <w:t>Форма 1 - Письмо о подаче заявки с технико-коммерческим предложением.</w:t>
            </w:r>
            <w:r w:rsidRPr="00866C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doc</w:t>
            </w:r>
            <w:r w:rsidRPr="00866C1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F3218" w:rsidRPr="00866C16" w:rsidRDefault="007F3218" w:rsidP="007F32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6C16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к Форме 1 </w:t>
            </w:r>
            <w:r w:rsidR="00A62EEF" w:rsidRPr="00866C16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866C16">
              <w:rPr>
                <w:rFonts w:ascii="Times New Roman" w:hAnsi="Times New Roman" w:cs="Times New Roman"/>
                <w:sz w:val="16"/>
                <w:szCs w:val="16"/>
              </w:rPr>
              <w:t>оммерческое предложение</w:t>
            </w:r>
            <w:r w:rsidR="00A62EEF" w:rsidRPr="00866C16">
              <w:rPr>
                <w:rFonts w:ascii="Times New Roman" w:hAnsi="Times New Roman" w:cs="Times New Roman"/>
                <w:sz w:val="16"/>
                <w:szCs w:val="16"/>
              </w:rPr>
              <w:t xml:space="preserve"> Таблица 1</w:t>
            </w:r>
            <w:r w:rsidRPr="00866C16">
              <w:rPr>
                <w:rFonts w:ascii="Times New Roman" w:hAnsi="Times New Roman" w:cs="Times New Roman"/>
                <w:sz w:val="16"/>
                <w:szCs w:val="16"/>
              </w:rPr>
              <w:t>.xls</w:t>
            </w:r>
            <w:r w:rsidRPr="00866C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  <w:r w:rsidR="00866C16" w:rsidRPr="00866C1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F3218" w:rsidRPr="00866C16" w:rsidRDefault="007F3218" w:rsidP="007F32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6C16">
              <w:rPr>
                <w:rFonts w:ascii="Times New Roman" w:hAnsi="Times New Roman" w:cs="Times New Roman"/>
                <w:sz w:val="16"/>
                <w:szCs w:val="16"/>
              </w:rPr>
              <w:t>Приложение к Форме 1 Техническое предложение Таблица 2.</w:t>
            </w:r>
            <w:r w:rsidRPr="00866C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doc</w:t>
            </w:r>
          </w:p>
          <w:p w:rsidR="007F3218" w:rsidRPr="00866C16" w:rsidRDefault="007F3218" w:rsidP="007F32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6C16">
              <w:rPr>
                <w:rFonts w:ascii="Times New Roman" w:hAnsi="Times New Roman" w:cs="Times New Roman"/>
                <w:sz w:val="16"/>
                <w:szCs w:val="16"/>
              </w:rPr>
              <w:t>Форма 2 - Анкета Участника.doc</w:t>
            </w:r>
          </w:p>
          <w:p w:rsidR="007F3218" w:rsidRPr="00866C16" w:rsidRDefault="007F3218" w:rsidP="007F32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6C16">
              <w:rPr>
                <w:rFonts w:ascii="Times New Roman" w:hAnsi="Times New Roman" w:cs="Times New Roman"/>
                <w:sz w:val="16"/>
                <w:szCs w:val="16"/>
              </w:rPr>
              <w:t>Форма 2.1 - Инф. о цепочке собственников.doc</w:t>
            </w:r>
          </w:p>
          <w:p w:rsidR="007F3218" w:rsidRPr="00866C16" w:rsidRDefault="007F3218" w:rsidP="007F32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6C16">
              <w:rPr>
                <w:rFonts w:ascii="Times New Roman" w:hAnsi="Times New Roman" w:cs="Times New Roman"/>
                <w:sz w:val="16"/>
                <w:szCs w:val="16"/>
              </w:rPr>
              <w:t>Форма 2.2 - Согласие на обработку и передачу персональных данных.pdf</w:t>
            </w:r>
          </w:p>
          <w:p w:rsidR="00984EDD" w:rsidRPr="00866C16" w:rsidRDefault="00984EDD" w:rsidP="00984E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6C16">
              <w:rPr>
                <w:rFonts w:ascii="Times New Roman" w:hAnsi="Times New Roman" w:cs="Times New Roman"/>
                <w:sz w:val="16"/>
                <w:szCs w:val="16"/>
              </w:rPr>
              <w:t>Форма 3 - Справка об опыте выполнения поставок товара.doc</w:t>
            </w:r>
          </w:p>
          <w:p w:rsidR="00735B11" w:rsidRPr="0076508E" w:rsidRDefault="007F3218" w:rsidP="007F32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6C16">
              <w:rPr>
                <w:rFonts w:ascii="Times New Roman" w:hAnsi="Times New Roman" w:cs="Times New Roman"/>
                <w:sz w:val="16"/>
                <w:szCs w:val="16"/>
              </w:rPr>
              <w:t>Форма 4 - Справка о соответствии Участника требованиям.doc</w:t>
            </w:r>
          </w:p>
        </w:tc>
      </w:tr>
      <w:tr w:rsidR="00735B11" w:rsidRPr="00066528" w:rsidTr="00A62EEF">
        <w:trPr>
          <w:trHeight w:val="20"/>
        </w:trPr>
        <w:tc>
          <w:tcPr>
            <w:tcW w:w="192" w:type="pct"/>
          </w:tcPr>
          <w:p w:rsidR="00735B11" w:rsidRPr="00066528" w:rsidRDefault="00735B11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735B11" w:rsidRPr="0076508E" w:rsidRDefault="00735B11" w:rsidP="00CE3A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1307" w:type="pct"/>
          </w:tcPr>
          <w:p w:rsidR="00735B11" w:rsidRPr="0076508E" w:rsidRDefault="00735B11" w:rsidP="00E020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 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1164" w:type="pct"/>
          </w:tcPr>
          <w:p w:rsidR="00735B11" w:rsidRPr="0076508E" w:rsidRDefault="00735B11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задолженности по уплате налогов, сборов, пеней и штрафов.</w:t>
            </w:r>
          </w:p>
        </w:tc>
        <w:tc>
          <w:tcPr>
            <w:tcW w:w="1325" w:type="pct"/>
          </w:tcPr>
          <w:p w:rsidR="00735B11" w:rsidRPr="0076508E" w:rsidRDefault="00735B11" w:rsidP="0045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задолженности, штрафов, пеней, процедуры банкротства более 25% балансовой стоимости активов Участника по данным бухгалтерской отчетности за последний отчетный период.</w:t>
            </w:r>
          </w:p>
        </w:tc>
      </w:tr>
      <w:tr w:rsidR="00735B11" w:rsidRPr="00066528" w:rsidTr="00A62EEF">
        <w:trPr>
          <w:trHeight w:val="20"/>
        </w:trPr>
        <w:tc>
          <w:tcPr>
            <w:tcW w:w="192" w:type="pct"/>
          </w:tcPr>
          <w:p w:rsidR="00735B11" w:rsidRPr="00066528" w:rsidRDefault="00735B11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735B11" w:rsidRPr="0076508E" w:rsidRDefault="00735B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Отсутствие процедуры ликвидации/банкротства.</w:t>
            </w:r>
          </w:p>
        </w:tc>
        <w:tc>
          <w:tcPr>
            <w:tcW w:w="1307" w:type="pct"/>
          </w:tcPr>
          <w:p w:rsidR="00735B11" w:rsidRPr="0076508E" w:rsidRDefault="00735B11" w:rsidP="007F32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Справка о соответствии Участника отдельным требованиям (Форма </w:t>
            </w:r>
            <w:r w:rsidR="007F3218"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4</w:t>
            </w: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64" w:type="pct"/>
          </w:tcPr>
          <w:p w:rsidR="00735B11" w:rsidRPr="0076508E" w:rsidRDefault="00735B11">
            <w:pPr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Отсутствие процедуры ликвидации/ банкротства на протяжении одного года до даты окончания приема заявок на участие в закупке, а также на имущество не наложен арест (в соответствии с Федеральным законом «О несостоятельности (банкротстве)» от 26 октября 2002 года №    127-Ф3)</w:t>
            </w:r>
          </w:p>
        </w:tc>
        <w:tc>
          <w:tcPr>
            <w:tcW w:w="1325" w:type="pct"/>
          </w:tcPr>
          <w:p w:rsidR="00735B11" w:rsidRPr="0076508E" w:rsidRDefault="00735B11" w:rsidP="00E0209A">
            <w:pPr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eastAsia="Times New Roman+FPEF" w:hAnsi="Times New Roman" w:cs="Times New Roman"/>
                <w:sz w:val="16"/>
                <w:szCs w:val="16"/>
              </w:rPr>
              <w:t>Наличие процедуры ликвидации/банкротства.</w:t>
            </w:r>
          </w:p>
        </w:tc>
      </w:tr>
      <w:tr w:rsidR="00735B11" w:rsidRPr="00066528" w:rsidTr="00A62EEF">
        <w:trPr>
          <w:trHeight w:val="20"/>
        </w:trPr>
        <w:tc>
          <w:tcPr>
            <w:tcW w:w="192" w:type="pct"/>
          </w:tcPr>
          <w:p w:rsidR="00735B11" w:rsidRPr="00066528" w:rsidRDefault="00735B11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735B11" w:rsidRPr="0076508E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Согласие Участника с условиями проекта договора, содержащегося в Документации.</w:t>
            </w:r>
          </w:p>
        </w:tc>
        <w:tc>
          <w:tcPr>
            <w:tcW w:w="1307" w:type="pct"/>
          </w:tcPr>
          <w:p w:rsidR="00735B11" w:rsidRPr="0076508E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(Форма 1) и иные документы</w:t>
            </w:r>
          </w:p>
        </w:tc>
        <w:tc>
          <w:tcPr>
            <w:tcW w:w="1164" w:type="pct"/>
          </w:tcPr>
          <w:p w:rsidR="00735B11" w:rsidRPr="0076508E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Соответствие Заявки Участника условиям проекта договора по закупке</w:t>
            </w:r>
          </w:p>
        </w:tc>
        <w:tc>
          <w:tcPr>
            <w:tcW w:w="1325" w:type="pct"/>
          </w:tcPr>
          <w:p w:rsidR="00866C16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="00866C16" w:rsidRPr="00D35C9F">
              <w:rPr>
                <w:rFonts w:ascii="Times New Roman" w:hAnsi="Times New Roman" w:cs="Times New Roman"/>
                <w:sz w:val="16"/>
                <w:szCs w:val="16"/>
              </w:rPr>
              <w:t>Наличие Письма о подаче Заявки (Форма 1) с изменениями условий проекта договора.</w:t>
            </w:r>
          </w:p>
          <w:p w:rsidR="00735B11" w:rsidRPr="0076508E" w:rsidRDefault="00866C16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="00735B11" w:rsidRPr="0076508E">
              <w:rPr>
                <w:rFonts w:ascii="Times New Roman" w:hAnsi="Times New Roman" w:cs="Times New Roman"/>
                <w:sz w:val="16"/>
                <w:szCs w:val="16"/>
              </w:rPr>
              <w:t>Наличие в составе Заявки иных документов о внесении изменений в проект договора, из которых следует, что Участник не согласен с договором.</w:t>
            </w:r>
          </w:p>
        </w:tc>
      </w:tr>
      <w:tr w:rsidR="00735B11" w:rsidRPr="00066528" w:rsidTr="00A62EEF">
        <w:trPr>
          <w:trHeight w:val="20"/>
        </w:trPr>
        <w:tc>
          <w:tcPr>
            <w:tcW w:w="192" w:type="pct"/>
          </w:tcPr>
          <w:p w:rsidR="00735B11" w:rsidRPr="00066528" w:rsidRDefault="00735B11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735B11" w:rsidRPr="0076508E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Наличие предложения о цене договора (цене лота) (товаров, работ, услуг, являющихся предметом закупки), не превышающего установленную начальную (максимальную) цену договора (лота).</w:t>
            </w:r>
          </w:p>
        </w:tc>
        <w:tc>
          <w:tcPr>
            <w:tcW w:w="1307" w:type="pct"/>
          </w:tcPr>
          <w:p w:rsidR="00735B11" w:rsidRPr="0076508E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с технико-коммерческим предложением (Форма 1)</w:t>
            </w:r>
          </w:p>
          <w:p w:rsidR="00735B11" w:rsidRPr="0076508E" w:rsidRDefault="00735B11" w:rsidP="00164A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="00A62EEF" w:rsidRPr="0076508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 внесенные Участником в форму «Заявка на участие в процедуре» на ЭП.</w:t>
            </w:r>
          </w:p>
        </w:tc>
        <w:tc>
          <w:tcPr>
            <w:tcW w:w="1164" w:type="pct"/>
          </w:tcPr>
          <w:p w:rsidR="00735B11" w:rsidRPr="0076508E" w:rsidRDefault="00735B11" w:rsidP="00A62E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Предложение Участника о цене договора и отсутствие превышения цены предложения Участника над опубликованной НМЦ (по каждой номенклатурной позиции)</w:t>
            </w:r>
            <w:r w:rsidR="00A14694" w:rsidRPr="0076508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 Соответствие цен в</w:t>
            </w:r>
            <w:r w:rsidR="00A62EEF"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 Приложении к</w:t>
            </w: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 Форме 1</w:t>
            </w:r>
            <w:r w:rsidR="00A62EEF"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 Коммерческое предложение Таблица 1</w:t>
            </w:r>
            <w:r w:rsidR="00A14694"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="00A14694" w:rsidRPr="0076508E">
              <w:rPr>
                <w:rFonts w:ascii="Times New Roman" w:hAnsi="Times New Roman" w:cs="Times New Roman"/>
                <w:sz w:val="16"/>
                <w:szCs w:val="16"/>
              </w:rPr>
              <w:t>xls</w:t>
            </w:r>
            <w:proofErr w:type="spellEnd"/>
            <w:r w:rsidR="00A14694" w:rsidRPr="0076508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 и форме «Заявка на участие в процедуре» на Э</w:t>
            </w:r>
            <w:r w:rsidR="00A62EEF" w:rsidRPr="0076508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A62EEF"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 ГПБ</w:t>
            </w: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25" w:type="pct"/>
          </w:tcPr>
          <w:p w:rsidR="00735B11" w:rsidRPr="0076508E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Превышение НМЦ по какой-либо позиции в составе предмета закупки.</w:t>
            </w:r>
          </w:p>
          <w:p w:rsidR="00735B11" w:rsidRPr="0076508E" w:rsidRDefault="00A62EEF" w:rsidP="006051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Несоответствие цен в Приложении к Форме 1 Коммерческое предложение Таблица 1. </w:t>
            </w:r>
            <w:proofErr w:type="spellStart"/>
            <w:r w:rsidRPr="0076508E">
              <w:rPr>
                <w:rFonts w:ascii="Times New Roman" w:hAnsi="Times New Roman" w:cs="Times New Roman"/>
                <w:sz w:val="16"/>
                <w:szCs w:val="16"/>
              </w:rPr>
              <w:t>xls</w:t>
            </w:r>
            <w:proofErr w:type="spellEnd"/>
            <w:r w:rsidRPr="0076508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  <w:r w:rsidRPr="0076508E">
              <w:rPr>
                <w:rFonts w:ascii="Times New Roman" w:hAnsi="Times New Roman" w:cs="Times New Roman"/>
                <w:sz w:val="16"/>
                <w:szCs w:val="16"/>
              </w:rPr>
              <w:t xml:space="preserve"> и форме «Заявка на участие в процедуре» на ЭТП ГПБ</w:t>
            </w:r>
          </w:p>
        </w:tc>
      </w:tr>
      <w:tr w:rsidR="003E0D59" w:rsidRPr="00C13506" w:rsidTr="00A62EEF">
        <w:trPr>
          <w:trHeight w:val="20"/>
        </w:trPr>
        <w:tc>
          <w:tcPr>
            <w:tcW w:w="192" w:type="pct"/>
          </w:tcPr>
          <w:p w:rsidR="003E0D59" w:rsidRPr="00C13506" w:rsidRDefault="003E0D59" w:rsidP="003E0D5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012" w:type="pct"/>
          </w:tcPr>
          <w:p w:rsidR="003E0D59" w:rsidRPr="006346E7" w:rsidRDefault="003E0D59" w:rsidP="003E0D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6E7">
              <w:rPr>
                <w:rFonts w:ascii="Times New Roman" w:hAnsi="Times New Roman" w:cs="Times New Roman"/>
                <w:sz w:val="16"/>
                <w:szCs w:val="16"/>
              </w:rPr>
              <w:t>Отсутствие сведений об Участнике, а также привлекаемого субпоставщика в реестре недобросовестных поставщиков ФАС России (</w:t>
            </w:r>
            <w:r w:rsidRPr="006346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http</w:t>
            </w:r>
            <w:r w:rsidRPr="006346E7">
              <w:rPr>
                <w:rFonts w:ascii="Times New Roman" w:hAnsi="Times New Roman" w:cs="Times New Roman"/>
                <w:sz w:val="16"/>
                <w:szCs w:val="16"/>
              </w:rPr>
              <w:t>://</w:t>
            </w:r>
            <w:proofErr w:type="spellStart"/>
            <w:r w:rsidRPr="006346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rnp</w:t>
            </w:r>
            <w:proofErr w:type="spellEnd"/>
            <w:r w:rsidRPr="006346E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6346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fas</w:t>
            </w:r>
            <w:proofErr w:type="spellEnd"/>
            <w:r w:rsidRPr="006346E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6346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gov</w:t>
            </w:r>
            <w:proofErr w:type="spellEnd"/>
            <w:r w:rsidRPr="006346E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6346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346E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307" w:type="pct"/>
          </w:tcPr>
          <w:p w:rsidR="003E0D59" w:rsidRPr="006346E7" w:rsidRDefault="003E0D59" w:rsidP="003E0D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4" w:type="pct"/>
          </w:tcPr>
          <w:p w:rsidR="003E0D59" w:rsidRPr="006346E7" w:rsidRDefault="003E0D59" w:rsidP="003E0D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346E7">
              <w:rPr>
                <w:rFonts w:ascii="Times New Roman" w:hAnsi="Times New Roman" w:cs="Times New Roman"/>
                <w:sz w:val="16"/>
                <w:szCs w:val="16"/>
              </w:rPr>
              <w:t>Реестр недобросовестных поставщиков ФАС России (</w:t>
            </w:r>
            <w:r w:rsidRPr="006346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http</w:t>
            </w:r>
            <w:r w:rsidRPr="006346E7">
              <w:rPr>
                <w:rFonts w:ascii="Times New Roman" w:hAnsi="Times New Roman" w:cs="Times New Roman"/>
                <w:sz w:val="16"/>
                <w:szCs w:val="16"/>
              </w:rPr>
              <w:t>://</w:t>
            </w:r>
            <w:proofErr w:type="spellStart"/>
            <w:r w:rsidRPr="006346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rnp</w:t>
            </w:r>
            <w:proofErr w:type="spellEnd"/>
            <w:r w:rsidRPr="006346E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6346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fas</w:t>
            </w:r>
            <w:proofErr w:type="spellEnd"/>
            <w:r w:rsidRPr="006346E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6346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gov</w:t>
            </w:r>
            <w:proofErr w:type="spellEnd"/>
            <w:r w:rsidRPr="006346E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6346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346E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325" w:type="pct"/>
          </w:tcPr>
          <w:p w:rsidR="003E0D59" w:rsidRPr="006346E7" w:rsidRDefault="003E0D59" w:rsidP="003E0D59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346E7">
              <w:rPr>
                <w:rFonts w:ascii="Times New Roman" w:hAnsi="Times New Roman" w:cs="Times New Roman"/>
                <w:sz w:val="16"/>
                <w:szCs w:val="16"/>
              </w:rPr>
              <w:t>Наличие Участника или привлекаемого субпоставщика в реестре недобросовестных поставщиков ФАС России (</w:t>
            </w:r>
            <w:r w:rsidRPr="006346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http</w:t>
            </w:r>
            <w:r w:rsidRPr="006346E7">
              <w:rPr>
                <w:rFonts w:ascii="Times New Roman" w:hAnsi="Times New Roman" w:cs="Times New Roman"/>
                <w:sz w:val="16"/>
                <w:szCs w:val="16"/>
              </w:rPr>
              <w:t>://</w:t>
            </w:r>
            <w:proofErr w:type="spellStart"/>
            <w:r w:rsidRPr="006346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rnp</w:t>
            </w:r>
            <w:proofErr w:type="spellEnd"/>
            <w:r w:rsidRPr="006346E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6346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fas</w:t>
            </w:r>
            <w:proofErr w:type="spellEnd"/>
            <w:r w:rsidRPr="006346E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6346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gov</w:t>
            </w:r>
            <w:proofErr w:type="spellEnd"/>
            <w:r w:rsidRPr="006346E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6346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346E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735B11" w:rsidRPr="00066528" w:rsidTr="00A62EEF">
        <w:trPr>
          <w:trHeight w:val="2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11" w:rsidRPr="00066528" w:rsidRDefault="00735B11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11" w:rsidRPr="00D35C9F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Соответствие предлагаемых аналогов техническим требованиям Документации</w:t>
            </w:r>
          </w:p>
          <w:p w:rsidR="00735B11" w:rsidRPr="00D35C9F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(в случае допустимости поставки аналогов)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11" w:rsidRPr="00D35C9F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 xml:space="preserve">Технико-коммерческое предложение на товар, предлагаемый к поставке. </w:t>
            </w:r>
          </w:p>
          <w:p w:rsidR="00735B11" w:rsidRPr="00D35C9F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(Приложение к форме 1).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11" w:rsidRPr="00D35C9F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Функциональные и качественные характеристики предлагаемых аналогов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11" w:rsidRPr="00D35C9F" w:rsidRDefault="00735B11" w:rsidP="00A146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Несоответствие по функциональным или качественным характеристикам предлагаемых Участником аналогов требованиям заказчика, изложенным в Таблице А и опросных листах (при наличии) Техническ</w:t>
            </w:r>
            <w:r w:rsidR="00A14694">
              <w:rPr>
                <w:rFonts w:ascii="Times New Roman" w:hAnsi="Times New Roman" w:cs="Times New Roman"/>
                <w:sz w:val="16"/>
                <w:szCs w:val="16"/>
              </w:rPr>
              <w:t>ой части документации</w:t>
            </w: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:rsidR="00EB2370" w:rsidRPr="00066528" w:rsidRDefault="00EB2370" w:rsidP="00DB3D45">
      <w:pPr>
        <w:rPr>
          <w:rFonts w:ascii="Times New Roman" w:hAnsi="Times New Roman" w:cs="Times New Roman"/>
          <w:sz w:val="20"/>
          <w:szCs w:val="20"/>
        </w:rPr>
      </w:pPr>
    </w:p>
    <w:p w:rsidR="00EB2370" w:rsidRPr="00066528" w:rsidRDefault="00EB2370" w:rsidP="004B2933">
      <w:pPr>
        <w:spacing w:after="0"/>
        <w:ind w:hanging="284"/>
        <w:jc w:val="both"/>
        <w:rPr>
          <w:rFonts w:ascii="Times New Roman" w:hAnsi="Times New Roman" w:cs="Times New Roman"/>
          <w:sz w:val="20"/>
          <w:szCs w:val="20"/>
        </w:rPr>
      </w:pPr>
      <w:r w:rsidRPr="00066528">
        <w:rPr>
          <w:rFonts w:ascii="Times New Roman" w:hAnsi="Times New Roman" w:cs="Times New Roman"/>
          <w:sz w:val="20"/>
          <w:szCs w:val="20"/>
        </w:rPr>
        <w:t xml:space="preserve">* -  </w:t>
      </w:r>
      <w:proofErr w:type="gramStart"/>
      <w:r w:rsidR="006E6DAB" w:rsidRPr="00066528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6E6DAB" w:rsidRPr="00066528">
        <w:rPr>
          <w:rFonts w:ascii="Times New Roman" w:hAnsi="Times New Roman" w:cs="Times New Roman"/>
          <w:sz w:val="20"/>
          <w:szCs w:val="20"/>
        </w:rPr>
        <w:t xml:space="preserve"> данном </w:t>
      </w:r>
      <w:r w:rsidR="004B2933" w:rsidRPr="00066528">
        <w:rPr>
          <w:rFonts w:ascii="Times New Roman" w:hAnsi="Times New Roman" w:cs="Times New Roman"/>
          <w:sz w:val="20"/>
          <w:szCs w:val="20"/>
        </w:rPr>
        <w:t>Р</w:t>
      </w:r>
      <w:r w:rsidR="006E6DAB" w:rsidRPr="00066528">
        <w:rPr>
          <w:rFonts w:ascii="Times New Roman" w:hAnsi="Times New Roman" w:cs="Times New Roman"/>
          <w:sz w:val="20"/>
          <w:szCs w:val="20"/>
        </w:rPr>
        <w:t xml:space="preserve">азделе Методики представлены критерии, по которым Комиссия </w:t>
      </w:r>
      <w:r w:rsidR="00E0209A">
        <w:rPr>
          <w:rFonts w:ascii="Times New Roman" w:hAnsi="Times New Roman" w:cs="Times New Roman"/>
          <w:sz w:val="20"/>
          <w:szCs w:val="20"/>
        </w:rPr>
        <w:t>имеет право отклонить З</w:t>
      </w:r>
      <w:r w:rsidR="006E6DAB" w:rsidRPr="00066528">
        <w:rPr>
          <w:rFonts w:ascii="Times New Roman" w:hAnsi="Times New Roman" w:cs="Times New Roman"/>
          <w:sz w:val="20"/>
          <w:szCs w:val="20"/>
        </w:rPr>
        <w:t>аявку Участника</w:t>
      </w:r>
      <w:r w:rsidR="00E0209A">
        <w:rPr>
          <w:rFonts w:ascii="Times New Roman" w:hAnsi="Times New Roman" w:cs="Times New Roman"/>
          <w:sz w:val="20"/>
          <w:szCs w:val="20"/>
        </w:rPr>
        <w:t>. Если З</w:t>
      </w:r>
      <w:r w:rsidR="006E6DAB" w:rsidRPr="00066528">
        <w:rPr>
          <w:rFonts w:ascii="Times New Roman" w:hAnsi="Times New Roman" w:cs="Times New Roman"/>
          <w:sz w:val="20"/>
          <w:szCs w:val="20"/>
        </w:rPr>
        <w:t>аявка одного из Участников по какому-либо критери</w:t>
      </w:r>
      <w:r w:rsidR="00E0209A">
        <w:rPr>
          <w:rFonts w:ascii="Times New Roman" w:hAnsi="Times New Roman" w:cs="Times New Roman"/>
          <w:sz w:val="20"/>
          <w:szCs w:val="20"/>
        </w:rPr>
        <w:t>ю не была отклонена Комиссией, З</w:t>
      </w:r>
      <w:r w:rsidR="006E6DAB" w:rsidRPr="00066528">
        <w:rPr>
          <w:rFonts w:ascii="Times New Roman" w:hAnsi="Times New Roman" w:cs="Times New Roman"/>
          <w:sz w:val="20"/>
          <w:szCs w:val="20"/>
        </w:rPr>
        <w:t>аявки остальных Участников по данному критерию также не отклоняются.</w:t>
      </w:r>
    </w:p>
    <w:p w:rsidR="003677D7" w:rsidRPr="00066528" w:rsidRDefault="003677D7">
      <w:pPr>
        <w:rPr>
          <w:rFonts w:ascii="Times New Roman" w:hAnsi="Times New Roman" w:cs="Times New Roman"/>
          <w:sz w:val="20"/>
          <w:szCs w:val="20"/>
        </w:rPr>
      </w:pPr>
      <w:r w:rsidRPr="00066528">
        <w:rPr>
          <w:rFonts w:ascii="Times New Roman" w:hAnsi="Times New Roman" w:cs="Times New Roman"/>
          <w:sz w:val="20"/>
          <w:szCs w:val="20"/>
        </w:rPr>
        <w:br w:type="page"/>
      </w:r>
    </w:p>
    <w:p w:rsidR="004D120D" w:rsidRPr="00066528" w:rsidRDefault="004D120D" w:rsidP="007A54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652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="000E17EC">
        <w:rPr>
          <w:rFonts w:ascii="Times New Roman" w:hAnsi="Times New Roman" w:cs="Times New Roman"/>
          <w:b/>
          <w:sz w:val="24"/>
          <w:szCs w:val="24"/>
        </w:rPr>
        <w:t>2</w:t>
      </w:r>
      <w:r w:rsidR="00911F7E">
        <w:rPr>
          <w:rFonts w:ascii="Times New Roman" w:hAnsi="Times New Roman" w:cs="Times New Roman"/>
          <w:b/>
          <w:sz w:val="24"/>
          <w:szCs w:val="24"/>
        </w:rPr>
        <w:t>. Оценка и сопоставление Заявок Участников</w:t>
      </w:r>
    </w:p>
    <w:p w:rsidR="004D120D" w:rsidRPr="00066528" w:rsidRDefault="004D120D" w:rsidP="007A54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6B5B" w:rsidRPr="00B36B5B" w:rsidRDefault="00B36B5B" w:rsidP="00B36B5B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B36B5B">
        <w:rPr>
          <w:rFonts w:ascii="Times New Roman" w:hAnsi="Times New Roman" w:cs="Times New Roman"/>
          <w:szCs w:val="24"/>
        </w:rPr>
        <w:t>Рейтинг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B36B5B" w:rsidRPr="00B36B5B" w:rsidRDefault="00B36B5B" w:rsidP="00B36B5B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B36B5B">
        <w:rPr>
          <w:rFonts w:ascii="Times New Roman" w:hAnsi="Times New Roman" w:cs="Times New Roman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B36B5B" w:rsidRPr="00B36B5B" w:rsidRDefault="00B36B5B" w:rsidP="00B36B5B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</w:p>
    <w:p w:rsidR="00B36B5B" w:rsidRPr="00B36B5B" w:rsidRDefault="00B36B5B" w:rsidP="00B36B5B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B36B5B">
        <w:rPr>
          <w:rFonts w:ascii="Times New Roman" w:hAnsi="Times New Roman" w:cs="Times New Roman"/>
          <w:szCs w:val="24"/>
        </w:rPr>
        <w:t>Для данного Маркетингового исследования максимальный уровень оценки устанавливается в баллах, равных 100, или процентах, равных 100%.</w:t>
      </w:r>
    </w:p>
    <w:p w:rsidR="00B36B5B" w:rsidRPr="00B36B5B" w:rsidRDefault="00B36B5B" w:rsidP="00B36B5B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</w:p>
    <w:p w:rsidR="00B36B5B" w:rsidRPr="00B36B5B" w:rsidRDefault="00B36B5B" w:rsidP="00B36B5B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B36B5B">
        <w:rPr>
          <w:rFonts w:ascii="Times New Roman" w:hAnsi="Times New Roman" w:cs="Times New Roman"/>
          <w:szCs w:val="24"/>
        </w:rPr>
        <w:t>Сравнительная оценка Заявок Участников проводится по следующим критериям:</w:t>
      </w:r>
    </w:p>
    <w:p w:rsidR="00B36B5B" w:rsidRPr="00B36B5B" w:rsidRDefault="00B36B5B" w:rsidP="00B36B5B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B36B5B">
        <w:rPr>
          <w:rFonts w:ascii="Times New Roman" w:hAnsi="Times New Roman" w:cs="Times New Roman"/>
          <w:szCs w:val="24"/>
        </w:rPr>
        <w:t>1.    Стоимостной.</w:t>
      </w:r>
    </w:p>
    <w:p w:rsidR="00B36B5B" w:rsidRPr="00B36B5B" w:rsidRDefault="00B36B5B" w:rsidP="00B36B5B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B36B5B">
        <w:rPr>
          <w:rFonts w:ascii="Times New Roman" w:hAnsi="Times New Roman" w:cs="Times New Roman"/>
          <w:szCs w:val="24"/>
        </w:rPr>
        <w:t xml:space="preserve">2.    </w:t>
      </w:r>
      <w:proofErr w:type="spellStart"/>
      <w:r w:rsidRPr="00B36B5B">
        <w:rPr>
          <w:rFonts w:ascii="Times New Roman" w:hAnsi="Times New Roman" w:cs="Times New Roman"/>
          <w:szCs w:val="24"/>
        </w:rPr>
        <w:t>Нестоимостной</w:t>
      </w:r>
      <w:proofErr w:type="spellEnd"/>
      <w:r w:rsidRPr="00B36B5B">
        <w:rPr>
          <w:rFonts w:ascii="Times New Roman" w:hAnsi="Times New Roman" w:cs="Times New Roman"/>
          <w:szCs w:val="24"/>
        </w:rPr>
        <w:t>.</w:t>
      </w:r>
    </w:p>
    <w:p w:rsidR="00B36B5B" w:rsidRPr="00B36B5B" w:rsidRDefault="00B36B5B" w:rsidP="00B36B5B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B36B5B">
        <w:rPr>
          <w:rFonts w:ascii="Times New Roman" w:hAnsi="Times New Roman" w:cs="Times New Roman"/>
          <w:szCs w:val="24"/>
        </w:rPr>
        <w:t>Для каждого критерия указан коэффициент значимости (T) в зависимости от долевого соотношения между максимально возможными оценками. Общие оценки по критериям заносятся в графу (S) Сводного протокола балльной оценки, на основе которых формируется Итоговая оценка, и в соответствующей графе выставляется балльная оценка. Балльная оценка по каждому критерию (V) определяется как произведение Общей оценки по критериям на указанный коэффициент значимости (T x S). Итоговая оценка Заявки Участника определяется как сумма Балльных оценок по всем критериям (V).</w:t>
      </w:r>
    </w:p>
    <w:p w:rsidR="00B36B5B" w:rsidRPr="00B36B5B" w:rsidRDefault="00B36B5B" w:rsidP="00B36B5B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B36B5B">
        <w:rPr>
          <w:rFonts w:ascii="Times New Roman" w:hAnsi="Times New Roman" w:cs="Times New Roman"/>
          <w:szCs w:val="24"/>
        </w:rPr>
        <w:t>При этом устанавливается следующее долевое соотношение между максимально возможными оценками:</w:t>
      </w:r>
    </w:p>
    <w:p w:rsidR="00B36B5B" w:rsidRPr="00B36B5B" w:rsidRDefault="00B36B5B" w:rsidP="00B36B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</w:p>
    <w:tbl>
      <w:tblPr>
        <w:tblW w:w="11062" w:type="dxa"/>
        <w:tblInd w:w="103" w:type="dxa"/>
        <w:tblLook w:val="04A0" w:firstRow="1" w:lastRow="0" w:firstColumn="1" w:lastColumn="0" w:noHBand="0" w:noVBand="1"/>
      </w:tblPr>
      <w:tblGrid>
        <w:gridCol w:w="4480"/>
        <w:gridCol w:w="1762"/>
        <w:gridCol w:w="4820"/>
      </w:tblGrid>
      <w:tr w:rsidR="00066528" w:rsidRPr="00066528" w:rsidTr="00051AC7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20D" w:rsidRPr="00066528" w:rsidRDefault="003452AB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hAnsi="Times New Roman" w:cs="Times New Roman"/>
                <w:b/>
                <w:sz w:val="24"/>
                <w:szCs w:val="24"/>
              </w:rPr>
              <w:t>Стои</w:t>
            </w:r>
            <w:r w:rsidR="006D35AE" w:rsidRPr="00066528">
              <w:rPr>
                <w:rFonts w:ascii="Times New Roman" w:hAnsi="Times New Roman" w:cs="Times New Roman"/>
                <w:b/>
                <w:sz w:val="24"/>
                <w:szCs w:val="24"/>
              </w:rPr>
              <w:t>мостной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20D" w:rsidRPr="00066528" w:rsidRDefault="00351559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B64553"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4D120D"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D" w:rsidRPr="00066528" w:rsidRDefault="00351559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4D120D"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0%</w:t>
            </w:r>
          </w:p>
        </w:tc>
      </w:tr>
      <w:tr w:rsidR="00066528" w:rsidRPr="00066528" w:rsidTr="00051AC7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20D" w:rsidRPr="00066528" w:rsidRDefault="003452AB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066528">
              <w:rPr>
                <w:rFonts w:ascii="Times New Roman" w:hAnsi="Times New Roman" w:cs="Times New Roman"/>
                <w:b/>
                <w:sz w:val="24"/>
                <w:szCs w:val="24"/>
              </w:rPr>
              <w:t>Нестои</w:t>
            </w:r>
            <w:r w:rsidR="006D35AE" w:rsidRPr="00066528">
              <w:rPr>
                <w:rFonts w:ascii="Times New Roman" w:hAnsi="Times New Roman" w:cs="Times New Roman"/>
                <w:b/>
                <w:sz w:val="24"/>
                <w:szCs w:val="24"/>
              </w:rPr>
              <w:t>мостной</w:t>
            </w:r>
            <w:proofErr w:type="spellEnd"/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20D" w:rsidRPr="00066528" w:rsidRDefault="00351559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B64553"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4D120D"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D" w:rsidRPr="00066528" w:rsidRDefault="00351559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4D120D"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0%</w:t>
            </w:r>
          </w:p>
        </w:tc>
      </w:tr>
      <w:tr w:rsidR="00066528" w:rsidRPr="00066528" w:rsidTr="00051AC7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20D" w:rsidRPr="00066528" w:rsidRDefault="004D120D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20D" w:rsidRPr="00066528" w:rsidRDefault="00B64553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4D120D"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баллов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D" w:rsidRPr="00066528" w:rsidRDefault="004D120D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100%</w:t>
            </w:r>
          </w:p>
        </w:tc>
      </w:tr>
    </w:tbl>
    <w:p w:rsidR="004D120D" w:rsidRPr="00066528" w:rsidRDefault="004D120D" w:rsidP="004D120D">
      <w:pPr>
        <w:rPr>
          <w:sz w:val="24"/>
          <w:szCs w:val="24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066528" w:rsidRPr="00066528" w:rsidTr="00C4048C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20D" w:rsidRPr="00066528" w:rsidRDefault="004D120D" w:rsidP="003A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</w:t>
            </w:r>
            <w:r w:rsidR="003A5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одный протокол балльной оценки Заявки</w:t>
            </w:r>
          </w:p>
        </w:tc>
      </w:tr>
      <w:tr w:rsidR="00066528" w:rsidRPr="00066528" w:rsidTr="00C4048C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0D" w:rsidRPr="00066528" w:rsidRDefault="001619C9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 w:rsidR="004D120D" w:rsidRPr="000665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0D" w:rsidRPr="00066528" w:rsidRDefault="004D120D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D" w:rsidRPr="00066528" w:rsidRDefault="004D120D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Вес критерия </w:t>
            </w:r>
            <w:r w:rsidRPr="000665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D" w:rsidRPr="00066528" w:rsidRDefault="00B16EDA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609">
              <w:rPr>
                <w:rFonts w:ascii="Times New Roman" w:hAnsi="Times New Roman"/>
                <w:szCs w:val="24"/>
              </w:rPr>
              <w:t>Общая оценка по критериям</w:t>
            </w:r>
            <w:r w:rsidR="004D120D" w:rsidRPr="000665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0D" w:rsidRPr="00066528" w:rsidRDefault="004D120D" w:rsidP="00B1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</w:t>
            </w:r>
            <w:r w:rsidRPr="000665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(V=S*T)</w:t>
            </w:r>
          </w:p>
        </w:tc>
      </w:tr>
      <w:tr w:rsidR="00066528" w:rsidRPr="00066528" w:rsidTr="00C4048C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5AE" w:rsidRPr="00066528" w:rsidRDefault="006D35AE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5AE" w:rsidRPr="00066528" w:rsidRDefault="003452AB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hAnsi="Times New Roman" w:cs="Times New Roman"/>
                <w:b/>
                <w:sz w:val="24"/>
                <w:szCs w:val="24"/>
              </w:rPr>
              <w:t>Стои</w:t>
            </w:r>
            <w:r w:rsidR="006D35AE" w:rsidRPr="00066528">
              <w:rPr>
                <w:rFonts w:ascii="Times New Roman" w:hAnsi="Times New Roman" w:cs="Times New Roman"/>
                <w:b/>
                <w:sz w:val="24"/>
                <w:szCs w:val="24"/>
              </w:rPr>
              <w:t>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5AE" w:rsidRPr="00066528" w:rsidRDefault="00351559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5AE" w:rsidRPr="00066528" w:rsidRDefault="006D35AE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5AE" w:rsidRPr="00066528" w:rsidRDefault="006D35AE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66528" w:rsidRPr="00066528" w:rsidTr="00C4048C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5AE" w:rsidRPr="00066528" w:rsidRDefault="006D35AE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5AE" w:rsidRPr="00066528" w:rsidRDefault="003452AB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066528">
              <w:rPr>
                <w:rFonts w:ascii="Times New Roman" w:hAnsi="Times New Roman" w:cs="Times New Roman"/>
                <w:b/>
                <w:sz w:val="24"/>
                <w:szCs w:val="24"/>
              </w:rPr>
              <w:t>Нестои</w:t>
            </w:r>
            <w:r w:rsidR="006D35AE" w:rsidRPr="00066528">
              <w:rPr>
                <w:rFonts w:ascii="Times New Roman" w:hAnsi="Times New Roman" w:cs="Times New Roman"/>
                <w:b/>
                <w:sz w:val="24"/>
                <w:szCs w:val="24"/>
              </w:rPr>
              <w:t>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5AE" w:rsidRPr="00066528" w:rsidRDefault="00351559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5AE" w:rsidRPr="00066528" w:rsidRDefault="006D35AE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5AE" w:rsidRPr="00066528" w:rsidRDefault="006D35AE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66528" w:rsidRPr="00066528" w:rsidTr="00C4048C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D" w:rsidRPr="00066528" w:rsidRDefault="004D120D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D" w:rsidRPr="00066528" w:rsidRDefault="004D120D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0D" w:rsidRPr="00066528" w:rsidRDefault="004D120D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∑  V</w:t>
            </w:r>
            <w:proofErr w:type="gramEnd"/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0D" w:rsidRPr="00066528" w:rsidRDefault="004D120D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D120D" w:rsidRPr="00066528" w:rsidRDefault="004D120D" w:rsidP="007A540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2261F" w:rsidRDefault="003226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276134" w:rsidRPr="00066528" w:rsidRDefault="00276134" w:rsidP="003452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6AED" w:rsidRPr="00066528" w:rsidRDefault="00D76AED" w:rsidP="00D76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6528">
        <w:rPr>
          <w:rFonts w:ascii="Times New Roman" w:hAnsi="Times New Roman" w:cs="Times New Roman"/>
          <w:b/>
          <w:sz w:val="24"/>
          <w:szCs w:val="24"/>
        </w:rPr>
        <w:t xml:space="preserve">1. Оценка </w:t>
      </w:r>
      <w:r w:rsidR="003452AB" w:rsidRPr="00066528">
        <w:rPr>
          <w:rFonts w:ascii="Times New Roman" w:hAnsi="Times New Roman" w:cs="Times New Roman"/>
          <w:b/>
          <w:sz w:val="24"/>
          <w:szCs w:val="24"/>
        </w:rPr>
        <w:t>стои</w:t>
      </w:r>
      <w:r w:rsidRPr="00066528">
        <w:rPr>
          <w:rFonts w:ascii="Times New Roman" w:hAnsi="Times New Roman" w:cs="Times New Roman"/>
          <w:b/>
          <w:sz w:val="24"/>
          <w:szCs w:val="24"/>
        </w:rPr>
        <w:t>мос</w:t>
      </w:r>
      <w:r w:rsidR="009F4D5E" w:rsidRPr="00066528">
        <w:rPr>
          <w:rFonts w:ascii="Times New Roman" w:hAnsi="Times New Roman" w:cs="Times New Roman"/>
          <w:b/>
          <w:sz w:val="24"/>
          <w:szCs w:val="24"/>
        </w:rPr>
        <w:t>т</w:t>
      </w:r>
      <w:r w:rsidRPr="00066528">
        <w:rPr>
          <w:rFonts w:ascii="Times New Roman" w:hAnsi="Times New Roman" w:cs="Times New Roman"/>
          <w:b/>
          <w:sz w:val="24"/>
          <w:szCs w:val="24"/>
        </w:rPr>
        <w:t>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742"/>
        <w:gridCol w:w="1407"/>
        <w:gridCol w:w="2909"/>
        <w:gridCol w:w="5087"/>
        <w:gridCol w:w="1235"/>
        <w:gridCol w:w="1441"/>
      </w:tblGrid>
      <w:tr w:rsidR="00066528" w:rsidRPr="00066528" w:rsidTr="008653CE">
        <w:trPr>
          <w:trHeight w:val="20"/>
        </w:trPr>
        <w:tc>
          <w:tcPr>
            <w:tcW w:w="601" w:type="dxa"/>
            <w:shd w:val="clear" w:color="auto" w:fill="auto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D76AED" w:rsidRPr="00066528" w:rsidRDefault="00A614CF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Подкритерии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Весомость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auto" w:fill="auto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hideMark/>
          </w:tcPr>
          <w:p w:rsidR="00D76AED" w:rsidRPr="00066528" w:rsidRDefault="00B16EDA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по подкритерию</w:t>
            </w:r>
          </w:p>
        </w:tc>
      </w:tr>
      <w:tr w:rsidR="00066528" w:rsidRPr="00066528" w:rsidTr="008653CE">
        <w:trPr>
          <w:trHeight w:val="20"/>
        </w:trPr>
        <w:tc>
          <w:tcPr>
            <w:tcW w:w="601" w:type="dxa"/>
            <w:shd w:val="clear" w:color="auto" w:fill="auto"/>
            <w:hideMark/>
          </w:tcPr>
          <w:p w:rsidR="00D76AED" w:rsidRPr="00066528" w:rsidRDefault="00D76AED" w:rsidP="002F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2" w:type="dxa"/>
            <w:shd w:val="clear" w:color="auto" w:fill="auto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5" w:type="dxa"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 = А х В</w:t>
            </w:r>
          </w:p>
        </w:tc>
      </w:tr>
      <w:tr w:rsidR="00066528" w:rsidRPr="00066528" w:rsidTr="008653CE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02" w:type="dxa"/>
            <w:shd w:val="clear" w:color="auto" w:fill="auto"/>
            <w:hideMark/>
          </w:tcPr>
          <w:p w:rsidR="00D76AED" w:rsidRPr="00066528" w:rsidRDefault="003A567F" w:rsidP="002F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</w:t>
            </w:r>
            <w:r w:rsidR="00D76AED" w:rsidRPr="00066528">
              <w:rPr>
                <w:rFonts w:ascii="Times New Roman" w:hAnsi="Times New Roman" w:cs="Times New Roman"/>
                <w:sz w:val="20"/>
                <w:szCs w:val="20"/>
              </w:rPr>
              <w:t>аявки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6AED" w:rsidRPr="00066528" w:rsidRDefault="00276134" w:rsidP="002F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</w:t>
            </w:r>
            <w:r w:rsidR="00D76AED" w:rsidRPr="00066528">
              <w:rPr>
                <w:rFonts w:ascii="Times New Roman" w:hAnsi="Times New Roman" w:cs="Times New Roman"/>
                <w:sz w:val="20"/>
                <w:szCs w:val="20"/>
              </w:rPr>
              <w:t>частника</w:t>
            </w:r>
          </w:p>
        </w:tc>
        <w:tc>
          <w:tcPr>
            <w:tcW w:w="5245" w:type="dxa"/>
          </w:tcPr>
          <w:p w:rsidR="00D76AED" w:rsidRPr="00066528" w:rsidRDefault="00D76AED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AED" w:rsidRPr="00066528" w:rsidRDefault="00FD6D50" w:rsidP="00993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В = 10 * (N</w:t>
            </w:r>
            <w:r w:rsidRPr="000665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="00D76AED" w:rsidRPr="0006652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D76AED" w:rsidRPr="00066528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="00D76AED" w:rsidRPr="0006652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76AED" w:rsidRPr="00066528" w:rsidRDefault="00D76AED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AED" w:rsidRPr="00066528" w:rsidRDefault="00D76AED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D76AED" w:rsidRPr="00066528" w:rsidRDefault="00D76AED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 </w:t>
            </w:r>
            <w:proofErr w:type="spellStart"/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>min</w:t>
            </w:r>
            <w:proofErr w:type="spellEnd"/>
            <w:r w:rsidR="00276134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</w:t>
            </w:r>
            <w:r w:rsidR="002C275C">
              <w:rPr>
                <w:rFonts w:ascii="Times New Roman" w:hAnsi="Times New Roman" w:cs="Times New Roman"/>
                <w:sz w:val="20"/>
                <w:szCs w:val="20"/>
              </w:rPr>
              <w:t>частников без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D76AED" w:rsidRDefault="00D76AED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>Ni</w:t>
            </w:r>
            <w:proofErr w:type="spellEnd"/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A567F">
              <w:rPr>
                <w:rFonts w:ascii="Times New Roman" w:hAnsi="Times New Roman" w:cs="Times New Roman"/>
                <w:sz w:val="20"/>
                <w:szCs w:val="20"/>
              </w:rPr>
              <w:t>–цена З</w:t>
            </w:r>
            <w:r w:rsidR="002C275C">
              <w:rPr>
                <w:rFonts w:ascii="Times New Roman" w:hAnsi="Times New Roman" w:cs="Times New Roman"/>
                <w:sz w:val="20"/>
                <w:szCs w:val="20"/>
              </w:rPr>
              <w:t>аявки оцениваемого Участника без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</w:p>
          <w:p w:rsidR="00C75958" w:rsidRPr="00C75958" w:rsidRDefault="00C75958" w:rsidP="00C759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958" w:rsidRPr="00066528" w:rsidRDefault="00C75958" w:rsidP="00C759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5958">
              <w:rPr>
                <w:rFonts w:ascii="Times New Roman" w:hAnsi="Times New Roman" w:cs="Times New Roman"/>
                <w:sz w:val="20"/>
                <w:szCs w:val="20"/>
              </w:rPr>
              <w:t xml:space="preserve">При этом значения N </w:t>
            </w:r>
            <w:proofErr w:type="spellStart"/>
            <w:r w:rsidRPr="00C75958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C7595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C75958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C75958">
              <w:rPr>
                <w:rFonts w:ascii="Times New Roman" w:hAnsi="Times New Roman" w:cs="Times New Roman"/>
                <w:sz w:val="20"/>
                <w:szCs w:val="20"/>
              </w:rPr>
              <w:t xml:space="preserve"> принимаются в соответствии с Постановлением Правительства Российской Федерации от 16 сентября 2016 г. № 925.</w:t>
            </w:r>
          </w:p>
        </w:tc>
        <w:tc>
          <w:tcPr>
            <w:tcW w:w="1235" w:type="dxa"/>
            <w:shd w:val="clear" w:color="000000" w:fill="D8E4BC"/>
            <w:vAlign w:val="center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2D20D0" w:rsidRPr="00066528" w:rsidRDefault="002D20D0" w:rsidP="00B41A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5997" w:rsidRPr="00066528" w:rsidRDefault="00D76AED" w:rsidP="00B41AB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6528">
        <w:rPr>
          <w:rFonts w:ascii="Times New Roman" w:hAnsi="Times New Roman" w:cs="Times New Roman"/>
          <w:b/>
          <w:sz w:val="24"/>
          <w:szCs w:val="24"/>
        </w:rPr>
        <w:t>2</w:t>
      </w:r>
      <w:r w:rsidR="00DA5997" w:rsidRPr="00066528">
        <w:rPr>
          <w:rFonts w:ascii="Times New Roman" w:hAnsi="Times New Roman" w:cs="Times New Roman"/>
          <w:b/>
          <w:sz w:val="24"/>
          <w:szCs w:val="24"/>
        </w:rPr>
        <w:t xml:space="preserve">. Оценка </w:t>
      </w:r>
      <w:proofErr w:type="spellStart"/>
      <w:r w:rsidR="003452AB" w:rsidRPr="00066528">
        <w:rPr>
          <w:rFonts w:ascii="Times New Roman" w:hAnsi="Times New Roman" w:cs="Times New Roman"/>
          <w:b/>
          <w:sz w:val="24"/>
          <w:szCs w:val="24"/>
        </w:rPr>
        <w:t>нестои</w:t>
      </w:r>
      <w:r w:rsidR="006D35AE" w:rsidRPr="00066528">
        <w:rPr>
          <w:rFonts w:ascii="Times New Roman" w:hAnsi="Times New Roman" w:cs="Times New Roman"/>
          <w:b/>
          <w:sz w:val="24"/>
          <w:szCs w:val="24"/>
        </w:rPr>
        <w:t>мос</w:t>
      </w:r>
      <w:r w:rsidR="009F4D5E" w:rsidRPr="00066528">
        <w:rPr>
          <w:rFonts w:ascii="Times New Roman" w:hAnsi="Times New Roman" w:cs="Times New Roman"/>
          <w:b/>
          <w:sz w:val="24"/>
          <w:szCs w:val="24"/>
        </w:rPr>
        <w:t>т</w:t>
      </w:r>
      <w:r w:rsidR="006D35AE" w:rsidRPr="00066528">
        <w:rPr>
          <w:rFonts w:ascii="Times New Roman" w:hAnsi="Times New Roman" w:cs="Times New Roman"/>
          <w:b/>
          <w:sz w:val="24"/>
          <w:szCs w:val="24"/>
        </w:rPr>
        <w:t>ного</w:t>
      </w:r>
      <w:proofErr w:type="spellEnd"/>
      <w:r w:rsidR="006D35AE" w:rsidRPr="00066528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</w:p>
    <w:tbl>
      <w:tblPr>
        <w:tblW w:w="153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774"/>
        <w:gridCol w:w="1450"/>
        <w:gridCol w:w="2976"/>
        <w:gridCol w:w="5245"/>
        <w:gridCol w:w="1235"/>
        <w:gridCol w:w="1141"/>
      </w:tblGrid>
      <w:tr w:rsidR="00066528" w:rsidRPr="00066528" w:rsidTr="00CA51E9">
        <w:trPr>
          <w:trHeight w:val="20"/>
        </w:trPr>
        <w:tc>
          <w:tcPr>
            <w:tcW w:w="568" w:type="dxa"/>
            <w:shd w:val="clear" w:color="auto" w:fill="auto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C4048C" w:rsidRPr="00066528" w:rsidRDefault="00A614CF" w:rsidP="00B94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Подкритерии</w:t>
            </w:r>
            <w:r w:rsidR="00B944D5" w:rsidRPr="00066528">
              <w:t>*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Весомость</w:t>
            </w:r>
            <w:r w:rsidR="00B944D5"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C4048C" w:rsidRPr="00066528" w:rsidRDefault="00BE5962" w:rsidP="0077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Принцип учета </w:t>
            </w:r>
            <w:r w:rsidR="00B16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</w:t>
            </w: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критерия</w:t>
            </w:r>
          </w:p>
        </w:tc>
        <w:tc>
          <w:tcPr>
            <w:tcW w:w="1235" w:type="dxa"/>
            <w:shd w:val="clear" w:color="auto" w:fill="auto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hideMark/>
          </w:tcPr>
          <w:p w:rsidR="00C4048C" w:rsidRPr="00066528" w:rsidRDefault="00B16EDA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09"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ru-RU"/>
              </w:rPr>
              <w:t>Оценка по подкритерию</w:t>
            </w:r>
          </w:p>
        </w:tc>
      </w:tr>
      <w:tr w:rsidR="00066528" w:rsidRPr="00066528" w:rsidTr="00CA51E9">
        <w:trPr>
          <w:trHeight w:val="20"/>
        </w:trPr>
        <w:tc>
          <w:tcPr>
            <w:tcW w:w="568" w:type="dxa"/>
            <w:shd w:val="clear" w:color="auto" w:fill="auto"/>
            <w:hideMark/>
          </w:tcPr>
          <w:p w:rsidR="00C4048C" w:rsidRPr="00066528" w:rsidRDefault="00C4048C" w:rsidP="00C40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74" w:type="dxa"/>
            <w:shd w:val="clear" w:color="auto" w:fill="auto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shd w:val="clear" w:color="auto" w:fill="auto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5" w:type="dxa"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 = А х В</w:t>
            </w:r>
          </w:p>
        </w:tc>
      </w:tr>
      <w:tr w:rsidR="00066528" w:rsidRPr="00066528" w:rsidTr="00CA51E9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C4048C" w:rsidRPr="00CA51E9" w:rsidRDefault="00C4048C" w:rsidP="00CA51E9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74" w:type="dxa"/>
            <w:shd w:val="clear" w:color="auto" w:fill="auto"/>
            <w:hideMark/>
          </w:tcPr>
          <w:p w:rsidR="00C4048C" w:rsidRDefault="00491224" w:rsidP="00782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пыт </w:t>
            </w:r>
            <w:r w:rsidR="00C4048C" w:rsidRPr="00066528">
              <w:rPr>
                <w:rFonts w:ascii="Times New Roman" w:hAnsi="Times New Roman" w:cs="Times New Roman"/>
                <w:sz w:val="20"/>
                <w:szCs w:val="20"/>
              </w:rPr>
              <w:t>выполнения</w:t>
            </w:r>
            <w:r w:rsidR="00993DFB"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поставок </w:t>
            </w:r>
            <w:r w:rsidR="00782FAA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r w:rsidR="00993DFB"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82FAA">
              <w:rPr>
                <w:rFonts w:ascii="Times New Roman" w:hAnsi="Times New Roman" w:cs="Times New Roman"/>
                <w:sz w:val="20"/>
                <w:szCs w:val="20"/>
              </w:rPr>
              <w:t>подобных</w:t>
            </w:r>
            <w:r w:rsidR="00C4048C"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FAA">
              <w:rPr>
                <w:rFonts w:ascii="Times New Roman" w:hAnsi="Times New Roman" w:cs="Times New Roman"/>
                <w:sz w:val="20"/>
                <w:szCs w:val="20"/>
              </w:rPr>
              <w:t>предмету закупки</w:t>
            </w:r>
            <w:r w:rsidR="00635EA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4048C"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 и отзывов к ним</w:t>
            </w:r>
            <w:r w:rsidR="00782F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363EA" w:rsidRPr="00066528" w:rsidRDefault="00F363EA" w:rsidP="0063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C4048C" w:rsidRPr="00066528" w:rsidRDefault="0026040C" w:rsidP="0095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  <w:hideMark/>
          </w:tcPr>
          <w:p w:rsidR="00C4048C" w:rsidRDefault="00C4048C" w:rsidP="00C404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Коли</w:t>
            </w:r>
            <w:r w:rsidR="00782FAA">
              <w:rPr>
                <w:rFonts w:ascii="Times New Roman" w:hAnsi="Times New Roman" w:cs="Times New Roman"/>
                <w:sz w:val="20"/>
                <w:szCs w:val="20"/>
              </w:rPr>
              <w:t>чество п</w:t>
            </w:r>
            <w:r w:rsidR="003A567F">
              <w:rPr>
                <w:rFonts w:ascii="Times New Roman" w:hAnsi="Times New Roman" w:cs="Times New Roman"/>
                <w:sz w:val="20"/>
                <w:szCs w:val="20"/>
              </w:rPr>
              <w:t>редставленных в З</w:t>
            </w:r>
            <w:r w:rsidR="00782FAA">
              <w:rPr>
                <w:rFonts w:ascii="Times New Roman" w:hAnsi="Times New Roman" w:cs="Times New Roman"/>
                <w:sz w:val="20"/>
                <w:szCs w:val="20"/>
              </w:rPr>
              <w:t>аявке У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частника выполненных договоров и отзывов по ним от Заказчика (Покупателя)</w:t>
            </w:r>
            <w:r w:rsidR="00635E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91224" w:rsidRDefault="008D7E6F" w:rsidP="00C404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Требования к оцениваемым договорам:</w:t>
            </w:r>
          </w:p>
          <w:p w:rsidR="008D7E6F" w:rsidRDefault="008D7E6F" w:rsidP="00C404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исполненные на момент подачи заявки</w:t>
            </w:r>
          </w:p>
          <w:p w:rsidR="008D7E6F" w:rsidRDefault="008D7E6F" w:rsidP="00C404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заключенные не ранее, чем за три года до проведения </w:t>
            </w:r>
            <w:r w:rsidR="0085615B">
              <w:rPr>
                <w:rFonts w:ascii="Times New Roman" w:hAnsi="Times New Roman" w:cs="Times New Roman"/>
                <w:sz w:val="20"/>
                <w:szCs w:val="20"/>
              </w:rPr>
              <w:t>маркетинговых исследований</w:t>
            </w:r>
          </w:p>
          <w:p w:rsidR="008D7E6F" w:rsidRDefault="008D7E6F" w:rsidP="00C404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сумма каждого договора – не менее 20% от НМЦ.</w:t>
            </w:r>
          </w:p>
          <w:p w:rsidR="00C13506" w:rsidRDefault="008D7E6F" w:rsidP="00C404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6567E0" w:rsidRPr="00515657">
              <w:rPr>
                <w:rFonts w:ascii="Times New Roman" w:hAnsi="Times New Roman" w:cs="Times New Roman"/>
                <w:sz w:val="20"/>
                <w:szCs w:val="20"/>
              </w:rPr>
              <w:t>наличие копий выполненных договоров с приложенными отзывами к ним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13506" w:rsidRDefault="00C13506" w:rsidP="00C404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3506" w:rsidRPr="00066528" w:rsidRDefault="00C13506" w:rsidP="00C40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:rsidR="00993DFB" w:rsidRPr="00066528" w:rsidRDefault="00993DFB" w:rsidP="00C40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4048C" w:rsidRPr="00066528" w:rsidRDefault="00C4048C" w:rsidP="00C404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Д</m:t>
                    </m:r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</m:t>
                    </m:r>
                  </m:e>
                </m:nary>
              </m:oMath>
            </m:oMathPara>
          </w:p>
          <w:p w:rsidR="00BE5962" w:rsidRPr="00066528" w:rsidRDefault="00BE5962" w:rsidP="00BE59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C4048C" w:rsidRPr="00066528" w:rsidRDefault="00BE5962" w:rsidP="00BE59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 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– договор с отзывом (1 балл)</w:t>
            </w:r>
          </w:p>
        </w:tc>
        <w:tc>
          <w:tcPr>
            <w:tcW w:w="1235" w:type="dxa"/>
            <w:shd w:val="clear" w:color="000000" w:fill="D8E4BC"/>
            <w:vAlign w:val="center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66528" w:rsidRPr="00066528" w:rsidTr="00CA51E9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C4048C" w:rsidRPr="00066528" w:rsidRDefault="00C4048C" w:rsidP="00CA51E9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74" w:type="dxa"/>
            <w:shd w:val="clear" w:color="auto" w:fill="auto"/>
            <w:hideMark/>
          </w:tcPr>
          <w:p w:rsidR="00C4048C" w:rsidRPr="00066528" w:rsidRDefault="004F1C4A" w:rsidP="004F1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Финансовое состояние и обеспеченность</w:t>
            </w:r>
            <w:r w:rsidR="008F6BCB"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финансовыми ресурсами.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C4048C" w:rsidRPr="00066528" w:rsidRDefault="0026040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  <w:hideMark/>
          </w:tcPr>
          <w:p w:rsidR="008F6BCB" w:rsidRPr="00066528" w:rsidRDefault="00460771" w:rsidP="002761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  <w:r w:rsidR="00276134">
              <w:rPr>
                <w:rFonts w:ascii="Times New Roman" w:hAnsi="Times New Roman" w:cs="Times New Roman"/>
                <w:sz w:val="20"/>
                <w:szCs w:val="20"/>
              </w:rPr>
              <w:t xml:space="preserve"> выручки У</w:t>
            </w:r>
            <w:r w:rsidR="008F6BCB"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частника 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за предыдущий год</w:t>
            </w:r>
            <w:r w:rsidR="008F6BCB" w:rsidRPr="000665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BE5962" w:rsidRPr="00066528" w:rsidRDefault="00BE5962" w:rsidP="00BE59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962" w:rsidRPr="00066528" w:rsidRDefault="00BE5962" w:rsidP="00993DF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AC0A93"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  <w:lang w:val="en-US"/>
                        </w:rPr>
                        <m:t>Vi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-1</m:t>
                  </m:r>
                </m:e>
              </m:d>
            </m:oMath>
          </w:p>
          <w:p w:rsidR="00BE5962" w:rsidRPr="00066528" w:rsidRDefault="00BE5962" w:rsidP="00BE59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962" w:rsidRPr="00066528" w:rsidRDefault="00BE5962" w:rsidP="00BE59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BE5962" w:rsidRPr="00066528" w:rsidRDefault="00D41349" w:rsidP="00BE59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="00BE5962"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</w:t>
            </w:r>
            <w:r w:rsidR="00BE5962"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76134">
              <w:rPr>
                <w:rFonts w:ascii="Times New Roman" w:hAnsi="Times New Roman" w:cs="Times New Roman"/>
                <w:sz w:val="20"/>
                <w:szCs w:val="20"/>
              </w:rPr>
              <w:t>Сумма выручки У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частника за предыдущий год</w:t>
            </w:r>
            <w:r w:rsidR="00BE5962" w:rsidRPr="00066528"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  <w:p w:rsidR="0037757F" w:rsidRPr="00066528" w:rsidRDefault="00D41349" w:rsidP="00D413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</w:t>
            </w:r>
            <w:proofErr w:type="spellStart"/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>нц</w:t>
            </w:r>
            <w:proofErr w:type="spellEnd"/>
            <w:r w:rsidR="00BE5962"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E5962"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Начальная (максимальная) цена</w:t>
            </w:r>
            <w:r w:rsidR="00BE5962" w:rsidRPr="000665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1349" w:rsidRPr="00066528" w:rsidRDefault="00276134" w:rsidP="00D413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Если сумма выручки У</w:t>
            </w:r>
            <w:r w:rsidR="00D41349"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частника </w:t>
            </w:r>
            <w:r w:rsidR="00B32215" w:rsidRPr="00066528">
              <w:rPr>
                <w:rFonts w:ascii="Times New Roman" w:hAnsi="Times New Roman" w:cs="Times New Roman"/>
                <w:sz w:val="20"/>
                <w:szCs w:val="20"/>
              </w:rPr>
              <w:t>за предыдущий год менее 5</w:t>
            </w:r>
            <w:r w:rsidR="00D41349" w:rsidRPr="00066528">
              <w:rPr>
                <w:rFonts w:ascii="Times New Roman" w:hAnsi="Times New Roman" w:cs="Times New Roman"/>
                <w:sz w:val="20"/>
                <w:szCs w:val="20"/>
              </w:rPr>
              <w:t>0% начальной (максимальной) цены В=0.</w:t>
            </w:r>
          </w:p>
          <w:p w:rsidR="00B32215" w:rsidRPr="00066528" w:rsidRDefault="00276134" w:rsidP="00D413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Если сумма выручки У</w:t>
            </w:r>
            <w:r w:rsidR="00D41349" w:rsidRPr="00066528">
              <w:rPr>
                <w:rFonts w:ascii="Times New Roman" w:hAnsi="Times New Roman" w:cs="Times New Roman"/>
                <w:sz w:val="20"/>
                <w:szCs w:val="20"/>
              </w:rPr>
              <w:t>частника за предыдущий год больше или равна 100% начальной (максимальной) цены В=10.</w:t>
            </w:r>
          </w:p>
        </w:tc>
        <w:tc>
          <w:tcPr>
            <w:tcW w:w="1235" w:type="dxa"/>
            <w:shd w:val="clear" w:color="000000" w:fill="D8E4BC"/>
            <w:vAlign w:val="center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23A6F" w:rsidRPr="00066528" w:rsidTr="00323A6F">
        <w:trPr>
          <w:trHeight w:val="1633"/>
        </w:trPr>
        <w:tc>
          <w:tcPr>
            <w:tcW w:w="568" w:type="dxa"/>
            <w:shd w:val="clear" w:color="auto" w:fill="auto"/>
            <w:vAlign w:val="center"/>
          </w:tcPr>
          <w:p w:rsidR="00323A6F" w:rsidRPr="00066528" w:rsidRDefault="00323A6F" w:rsidP="00CA51E9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74" w:type="dxa"/>
            <w:shd w:val="clear" w:color="auto" w:fill="auto"/>
            <w:hideMark/>
          </w:tcPr>
          <w:p w:rsidR="00323A6F" w:rsidRPr="00066528" w:rsidRDefault="00323A6F" w:rsidP="00C40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менеджмента качества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323A6F" w:rsidRPr="00066528" w:rsidRDefault="00323A6F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  <w:hideMark/>
          </w:tcPr>
          <w:p w:rsidR="00323A6F" w:rsidRPr="00066528" w:rsidRDefault="00323A6F" w:rsidP="00BE59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в Заявке У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частника сертификата о соответствии системы менеджмента качества требованиям стандарта ГОСТ Р ИСО 9001 (</w:t>
            </w:r>
            <w:r w:rsidRPr="000665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9001); </w:t>
            </w:r>
          </w:p>
          <w:p w:rsidR="00323A6F" w:rsidRPr="00066528" w:rsidRDefault="00323A6F" w:rsidP="00BE5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в Заявке У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частника сертификата о соответствии системы менеджмента качества требованиям стандарта СТО ГАЗПРОМ 9001.</w:t>
            </w:r>
          </w:p>
        </w:tc>
        <w:tc>
          <w:tcPr>
            <w:tcW w:w="5245" w:type="dxa"/>
          </w:tcPr>
          <w:p w:rsidR="00323A6F" w:rsidRDefault="00323A6F" w:rsidP="00B369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баллов</w:t>
            </w:r>
            <w:r w:rsidRPr="00B369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Участником представлен сертификат соответствия системы менеджмента качества требованиям СТО Газпром 9001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323A6F" w:rsidRPr="00066528" w:rsidRDefault="00323A6F" w:rsidP="00B3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3A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 балла </w:t>
            </w:r>
            <w:r w:rsidRPr="00323A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Участником представлен сертификат соответствия системы менеджмента качества требованиям ГОСТ Р ИСО 9001 (ISO 9001).</w:t>
            </w:r>
          </w:p>
        </w:tc>
        <w:tc>
          <w:tcPr>
            <w:tcW w:w="1235" w:type="dxa"/>
            <w:shd w:val="clear" w:color="000000" w:fill="D8E4BC"/>
            <w:vAlign w:val="center"/>
            <w:hideMark/>
          </w:tcPr>
          <w:p w:rsidR="00323A6F" w:rsidRPr="00066528" w:rsidRDefault="00323A6F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323A6F" w:rsidRPr="00066528" w:rsidRDefault="00323A6F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3698E" w:rsidRPr="00066528" w:rsidTr="00B3698E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B3698E" w:rsidRPr="00066528" w:rsidRDefault="00B3698E" w:rsidP="00CA51E9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74" w:type="dxa"/>
            <w:shd w:val="clear" w:color="auto" w:fill="auto"/>
          </w:tcPr>
          <w:p w:rsidR="00B3698E" w:rsidRPr="00066528" w:rsidRDefault="00B3698E" w:rsidP="00B276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98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соответствия СДС </w:t>
            </w:r>
            <w:r w:rsidR="00B276DC">
              <w:rPr>
                <w:rFonts w:ascii="Times New Roman" w:hAnsi="Times New Roman" w:cs="Times New Roman"/>
                <w:sz w:val="20"/>
                <w:szCs w:val="20"/>
              </w:rPr>
              <w:t>ИНТЕРГАЗСЕРТ</w:t>
            </w:r>
            <w:r w:rsidRPr="00B3698E">
              <w:rPr>
                <w:rFonts w:ascii="Times New Roman" w:hAnsi="Times New Roman" w:cs="Times New Roman"/>
                <w:sz w:val="20"/>
                <w:szCs w:val="20"/>
              </w:rPr>
              <w:t xml:space="preserve"> на продукцию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B3698E" w:rsidRPr="00066528" w:rsidRDefault="00B3698E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B3698E" w:rsidRDefault="00B3698E" w:rsidP="00BE59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98E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Заявке Участника сертификатов</w:t>
            </w:r>
            <w:r w:rsidRPr="00B3698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СДС </w:t>
            </w:r>
            <w:r w:rsidR="00B276DC" w:rsidRPr="00B276DC">
              <w:rPr>
                <w:rFonts w:ascii="Times New Roman" w:hAnsi="Times New Roman" w:cs="Times New Roman"/>
                <w:sz w:val="20"/>
                <w:szCs w:val="20"/>
              </w:rPr>
              <w:t>ИНТЕРГАЗСЕРТ</w:t>
            </w:r>
            <w:r w:rsidRPr="00B3698E">
              <w:rPr>
                <w:rFonts w:ascii="Times New Roman" w:hAnsi="Times New Roman" w:cs="Times New Roman"/>
                <w:sz w:val="20"/>
                <w:szCs w:val="20"/>
              </w:rPr>
              <w:t xml:space="preserve"> на продукцию</w:t>
            </w:r>
          </w:p>
        </w:tc>
        <w:tc>
          <w:tcPr>
            <w:tcW w:w="5245" w:type="dxa"/>
          </w:tcPr>
          <w:p w:rsidR="00B3698E" w:rsidRPr="00E434D4" w:rsidRDefault="00B3698E" w:rsidP="00B369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98E" w:rsidRPr="00E434D4" w:rsidRDefault="00B3698E" w:rsidP="00B36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= 10 *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Nс</w:t>
            </w:r>
            <w:proofErr w:type="spellEnd"/>
            <w:r w:rsidRPr="00E434D4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3698E" w:rsidRPr="00E434D4" w:rsidRDefault="00B3698E" w:rsidP="00B369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98E" w:rsidRPr="00E434D4" w:rsidRDefault="00B3698E" w:rsidP="00B369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B3698E" w:rsidRPr="00E434D4" w:rsidRDefault="00B3698E" w:rsidP="00B369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434D4">
              <w:rPr>
                <w:rFonts w:ascii="Times New Roman" w:hAnsi="Times New Roman" w:cs="Times New Roman"/>
                <w:sz w:val="20"/>
                <w:szCs w:val="20"/>
              </w:rPr>
              <w:t xml:space="preserve"> – цена Заявки Участника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(руб. без НДС)</w:t>
            </w: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3698E" w:rsidRPr="00066528" w:rsidRDefault="00B3698E" w:rsidP="00B369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Nс</w:t>
            </w:r>
            <w:proofErr w:type="spellEnd"/>
            <w:r w:rsidRPr="00E434D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объем продукции, по которому У</w:t>
            </w:r>
            <w:r w:rsidRPr="00B3698E">
              <w:rPr>
                <w:rFonts w:ascii="Times New Roman" w:hAnsi="Times New Roman" w:cs="Times New Roman"/>
                <w:sz w:val="20"/>
                <w:szCs w:val="20"/>
              </w:rPr>
              <w:t xml:space="preserve">частник представил сертификат соответствия СДС </w:t>
            </w:r>
            <w:r w:rsidR="00B276DC" w:rsidRPr="00B276DC">
              <w:rPr>
                <w:rFonts w:ascii="Times New Roman" w:hAnsi="Times New Roman" w:cs="Times New Roman"/>
                <w:sz w:val="20"/>
                <w:szCs w:val="20"/>
              </w:rPr>
              <w:t>ИНТЕРГАЗСЕРТ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(руб. без НДС)</w:t>
            </w: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B3698E" w:rsidRPr="00066528" w:rsidRDefault="00B3698E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B3698E" w:rsidRPr="00066528" w:rsidRDefault="00B3698E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66528" w:rsidRPr="00066528" w:rsidTr="00CA51E9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6D35AE" w:rsidRPr="00066528" w:rsidRDefault="006D35AE" w:rsidP="00CA51E9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74" w:type="dxa"/>
            <w:shd w:val="clear" w:color="auto" w:fill="auto"/>
          </w:tcPr>
          <w:p w:rsidR="006D35AE" w:rsidRPr="00066528" w:rsidRDefault="006D35AE" w:rsidP="002F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Условия гарантийного обслуживания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6D35AE" w:rsidRPr="00066528" w:rsidRDefault="00956484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2976" w:type="dxa"/>
            <w:shd w:val="clear" w:color="auto" w:fill="auto"/>
          </w:tcPr>
          <w:p w:rsidR="006D35AE" w:rsidRPr="00066528" w:rsidRDefault="00276134" w:rsidP="002F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Представленная информация У</w:t>
            </w:r>
            <w:r w:rsidR="006D35AE" w:rsidRPr="00066528">
              <w:rPr>
                <w:rFonts w:ascii="Times New Roman" w:hAnsi="Times New Roman" w:cs="Times New Roman"/>
                <w:sz w:val="20"/>
                <w:szCs w:val="20"/>
              </w:rPr>
              <w:t>частником об условиях гарантийного обслуживания</w:t>
            </w:r>
          </w:p>
        </w:tc>
        <w:tc>
          <w:tcPr>
            <w:tcW w:w="5245" w:type="dxa"/>
          </w:tcPr>
          <w:p w:rsidR="006D35AE" w:rsidRPr="00066528" w:rsidRDefault="006D35AE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- Участником предоставляются дополнительные услуги по гарантийному обслуживанию.</w:t>
            </w:r>
          </w:p>
          <w:p w:rsidR="006D35AE" w:rsidRPr="00066528" w:rsidRDefault="006D35AE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>5 баллов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- Участником предоставляются услуги по гарантийному обслуживанию в соответствии с условиями завода изготовителя.</w:t>
            </w:r>
          </w:p>
          <w:p w:rsidR="006D35AE" w:rsidRDefault="006D35AE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- Участником не представлена информация об условиях гарантийного обслуживания</w:t>
            </w:r>
          </w:p>
          <w:p w:rsidR="0026040C" w:rsidRDefault="0026040C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40C" w:rsidRDefault="0026040C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40C" w:rsidRDefault="0026040C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40C" w:rsidRPr="00066528" w:rsidRDefault="0026040C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6D35AE" w:rsidRPr="00066528" w:rsidRDefault="006D35AE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6D35AE" w:rsidRPr="00066528" w:rsidRDefault="006D35AE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65EEE" w:rsidRPr="00066528" w:rsidTr="0009679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D65EEE" w:rsidRPr="00066528" w:rsidRDefault="00D65EEE" w:rsidP="00096792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74" w:type="dxa"/>
            <w:shd w:val="clear" w:color="auto" w:fill="auto"/>
          </w:tcPr>
          <w:p w:rsidR="00D65EEE" w:rsidRPr="00066528" w:rsidRDefault="00D65EEE" w:rsidP="00096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 У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частника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D65EEE" w:rsidRPr="00066528" w:rsidRDefault="0026040C" w:rsidP="0009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5EEE" w:rsidRPr="00066528" w:rsidRDefault="00D65EEE" w:rsidP="00096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собственного производства 100% </w:t>
            </w:r>
            <w:proofErr w:type="gramStart"/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Товара</w:t>
            </w:r>
            <w:proofErr w:type="gramEnd"/>
            <w:r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</w:t>
            </w:r>
            <w:proofErr w:type="gramStart"/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Товара</w:t>
            </w:r>
            <w:proofErr w:type="gramEnd"/>
            <w:r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являющегося предметом закупки.</w:t>
            </w:r>
          </w:p>
        </w:tc>
        <w:tc>
          <w:tcPr>
            <w:tcW w:w="5245" w:type="dxa"/>
          </w:tcPr>
          <w:p w:rsidR="00D65EEE" w:rsidRPr="00066528" w:rsidRDefault="00D65EEE" w:rsidP="000967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производитель РФ.</w:t>
            </w:r>
          </w:p>
          <w:p w:rsidR="00D65EEE" w:rsidRPr="00066528" w:rsidRDefault="00D65EEE" w:rsidP="000967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баллов – 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производитель-нерезидент.</w:t>
            </w:r>
          </w:p>
          <w:p w:rsidR="00D65EEE" w:rsidRPr="00066528" w:rsidRDefault="00D65EEE" w:rsidP="00096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балла - 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официальный представитель производителя,</w:t>
            </w: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официальный дистрибьютор или официальный дилер.</w:t>
            </w:r>
          </w:p>
          <w:p w:rsidR="00D65EEE" w:rsidRPr="00066528" w:rsidRDefault="00D65EEE" w:rsidP="000967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- поставщик.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5EEE" w:rsidRPr="00066528" w:rsidRDefault="00D65EEE" w:rsidP="0009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5EEE" w:rsidRPr="00066528" w:rsidRDefault="00D65EEE" w:rsidP="0009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E063A" w:rsidRPr="00066528" w:rsidTr="00741F4C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DE063A" w:rsidRPr="00066528" w:rsidRDefault="00DE063A" w:rsidP="00741F4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74" w:type="dxa"/>
            <w:shd w:val="clear" w:color="auto" w:fill="auto"/>
          </w:tcPr>
          <w:p w:rsidR="00DE063A" w:rsidRPr="008A45F1" w:rsidRDefault="00DE063A" w:rsidP="007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Наличие документально подтвержденных гарантий поставок.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DE063A" w:rsidRPr="00E434D4" w:rsidRDefault="0026040C" w:rsidP="0074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2976" w:type="dxa"/>
            <w:shd w:val="clear" w:color="auto" w:fill="auto"/>
          </w:tcPr>
          <w:p w:rsidR="00DE063A" w:rsidRPr="008A45F1" w:rsidRDefault="00DE063A" w:rsidP="007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отгрузку товара.</w:t>
            </w:r>
          </w:p>
        </w:tc>
        <w:tc>
          <w:tcPr>
            <w:tcW w:w="5245" w:type="dxa"/>
          </w:tcPr>
          <w:p w:rsidR="00DE063A" w:rsidRPr="00E434D4" w:rsidRDefault="00DE063A" w:rsidP="007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63A" w:rsidRPr="00E434D4" w:rsidRDefault="00DE063A" w:rsidP="00741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В = 10 * (</w:t>
            </w:r>
            <w:proofErr w:type="spellStart"/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Nа</w:t>
            </w:r>
            <w:proofErr w:type="spellEnd"/>
            <w:r w:rsidRPr="00E434D4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E063A" w:rsidRPr="00E434D4" w:rsidRDefault="00DE063A" w:rsidP="007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63A" w:rsidRPr="00E434D4" w:rsidRDefault="00DE063A" w:rsidP="007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DE063A" w:rsidRPr="00E434D4" w:rsidRDefault="00DE063A" w:rsidP="007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434D4">
              <w:rPr>
                <w:rFonts w:ascii="Times New Roman" w:hAnsi="Times New Roman" w:cs="Times New Roman"/>
                <w:sz w:val="20"/>
                <w:szCs w:val="20"/>
              </w:rPr>
              <w:t xml:space="preserve"> – цена Заявки Участника</w:t>
            </w:r>
            <w:r w:rsidR="00B3698E">
              <w:rPr>
                <w:rFonts w:ascii="Times New Roman" w:hAnsi="Times New Roman" w:cs="Times New Roman"/>
                <w:sz w:val="20"/>
                <w:szCs w:val="20"/>
              </w:rPr>
              <w:t xml:space="preserve"> (руб. без НДС)</w:t>
            </w: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E063A" w:rsidRPr="00BF33FA" w:rsidRDefault="00DE063A" w:rsidP="007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Nа</w:t>
            </w:r>
            <w:proofErr w:type="spellEnd"/>
            <w:r w:rsidRPr="00E434D4">
              <w:rPr>
                <w:rFonts w:ascii="Times New Roman" w:hAnsi="Times New Roman" w:cs="Times New Roman"/>
                <w:sz w:val="20"/>
                <w:szCs w:val="20"/>
              </w:rPr>
              <w:t xml:space="preserve"> – объем продукции, по которой Участник представил дилерские или дистрибьюторские договоры,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дилерства</w:t>
            </w:r>
            <w:proofErr w:type="spellEnd"/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дистрибъюторства</w:t>
            </w:r>
            <w:proofErr w:type="spellEnd"/>
            <w:r w:rsidRPr="00E434D4">
              <w:rPr>
                <w:rFonts w:ascii="Times New Roman" w:hAnsi="Times New Roman" w:cs="Times New Roman"/>
                <w:sz w:val="20"/>
                <w:szCs w:val="20"/>
              </w:rPr>
              <w:t xml:space="preserve">), либо </w:t>
            </w:r>
            <w:proofErr w:type="gramStart"/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документы</w:t>
            </w:r>
            <w:proofErr w:type="gramEnd"/>
            <w:r w:rsidRPr="00E434D4">
              <w:rPr>
                <w:rFonts w:ascii="Times New Roman" w:hAnsi="Times New Roman" w:cs="Times New Roman"/>
                <w:sz w:val="20"/>
                <w:szCs w:val="20"/>
              </w:rPr>
              <w:t xml:space="preserve"> подтверждающие наличие товара в фактическом владении, либо является производителем данного товара</w:t>
            </w:r>
            <w:r w:rsidR="00B3698E">
              <w:rPr>
                <w:rFonts w:ascii="Times New Roman" w:hAnsi="Times New Roman" w:cs="Times New Roman"/>
                <w:sz w:val="20"/>
                <w:szCs w:val="20"/>
              </w:rPr>
              <w:t xml:space="preserve"> (руб. без НДС)</w:t>
            </w: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E063A" w:rsidRPr="00066528" w:rsidRDefault="00DE063A" w:rsidP="0074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E063A" w:rsidRPr="00066528" w:rsidRDefault="00DE063A" w:rsidP="0074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808B3" w:rsidRPr="00066528" w:rsidRDefault="006808B3" w:rsidP="00D76A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944D5" w:rsidRPr="00066528" w:rsidRDefault="00B944D5" w:rsidP="00B944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6528">
        <w:rPr>
          <w:rFonts w:ascii="Times New Roman" w:hAnsi="Times New Roman" w:cs="Times New Roman"/>
          <w:sz w:val="20"/>
          <w:szCs w:val="20"/>
        </w:rPr>
        <w:t xml:space="preserve">* - </w:t>
      </w:r>
      <w:r w:rsidR="00A614CF" w:rsidRPr="00A614CF">
        <w:rPr>
          <w:rFonts w:ascii="Times New Roman" w:hAnsi="Times New Roman" w:cs="Times New Roman"/>
          <w:sz w:val="20"/>
          <w:szCs w:val="20"/>
        </w:rPr>
        <w:t>Подкритерии</w:t>
      </w:r>
      <w:r w:rsidR="00A614CF">
        <w:rPr>
          <w:rFonts w:ascii="Times New Roman" w:hAnsi="Times New Roman" w:cs="Times New Roman"/>
          <w:sz w:val="20"/>
          <w:szCs w:val="20"/>
        </w:rPr>
        <w:t xml:space="preserve"> </w:t>
      </w:r>
      <w:r w:rsidRPr="00066528">
        <w:rPr>
          <w:rFonts w:ascii="Times New Roman" w:hAnsi="Times New Roman" w:cs="Times New Roman"/>
          <w:sz w:val="20"/>
          <w:szCs w:val="20"/>
        </w:rPr>
        <w:t>выбираются</w:t>
      </w:r>
      <w:r w:rsidR="00CE3AD3">
        <w:rPr>
          <w:rFonts w:ascii="Times New Roman" w:hAnsi="Times New Roman" w:cs="Times New Roman"/>
          <w:sz w:val="20"/>
          <w:szCs w:val="20"/>
        </w:rPr>
        <w:t xml:space="preserve"> в соответствии с требованиями Д</w:t>
      </w:r>
      <w:r w:rsidRPr="00066528">
        <w:rPr>
          <w:rFonts w:ascii="Times New Roman" w:hAnsi="Times New Roman" w:cs="Times New Roman"/>
          <w:sz w:val="20"/>
          <w:szCs w:val="20"/>
        </w:rPr>
        <w:t>окументации по предмету закупки.</w:t>
      </w:r>
    </w:p>
    <w:p w:rsidR="00B944D5" w:rsidRPr="00066528" w:rsidRDefault="00B944D5" w:rsidP="00B944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6528">
        <w:rPr>
          <w:rFonts w:ascii="Times New Roman" w:hAnsi="Times New Roman" w:cs="Times New Roman"/>
          <w:sz w:val="20"/>
          <w:szCs w:val="20"/>
        </w:rPr>
        <w:t xml:space="preserve">** - Весомость определяется в зависимости от выбранных </w:t>
      </w:r>
      <w:r w:rsidR="0034577B" w:rsidRPr="0034577B">
        <w:rPr>
          <w:rFonts w:ascii="Times New Roman" w:hAnsi="Times New Roman" w:cs="Times New Roman"/>
          <w:sz w:val="20"/>
          <w:szCs w:val="20"/>
        </w:rPr>
        <w:t>подкритериев</w:t>
      </w:r>
      <w:r w:rsidRPr="00066528">
        <w:rPr>
          <w:rFonts w:ascii="Times New Roman" w:hAnsi="Times New Roman" w:cs="Times New Roman"/>
          <w:sz w:val="20"/>
          <w:szCs w:val="20"/>
        </w:rPr>
        <w:t>.</w:t>
      </w:r>
    </w:p>
    <w:sectPr w:rsidR="00B944D5" w:rsidRPr="00066528" w:rsidSect="000F76D6">
      <w:headerReference w:type="default" r:id="rId8"/>
      <w:footerReference w:type="default" r:id="rId9"/>
      <w:pgSz w:w="16838" w:h="11906" w:orient="landscape" w:code="9"/>
      <w:pgMar w:top="709" w:right="96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DB6" w:rsidRDefault="00D15DB6" w:rsidP="00223DC0">
      <w:pPr>
        <w:spacing w:after="0" w:line="240" w:lineRule="auto"/>
      </w:pPr>
      <w:r>
        <w:separator/>
      </w:r>
    </w:p>
  </w:endnote>
  <w:endnote w:type="continuationSeparator" w:id="0">
    <w:p w:rsidR="00D15DB6" w:rsidRDefault="00D15DB6" w:rsidP="0022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+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3115416"/>
      <w:docPartObj>
        <w:docPartGallery w:val="Page Numbers (Bottom of Page)"/>
        <w:docPartUnique/>
      </w:docPartObj>
    </w:sdtPr>
    <w:sdtEndPr/>
    <w:sdtContent>
      <w:p w:rsidR="00223DC0" w:rsidRDefault="00100762">
        <w:pPr>
          <w:pStyle w:val="aa"/>
          <w:jc w:val="right"/>
        </w:pPr>
        <w:r>
          <w:fldChar w:fldCharType="begin"/>
        </w:r>
        <w:r w:rsidR="00223DC0">
          <w:instrText>PAGE   \* MERGEFORMAT</w:instrText>
        </w:r>
        <w:r>
          <w:fldChar w:fldCharType="separate"/>
        </w:r>
        <w:r w:rsidR="00F64F60">
          <w:rPr>
            <w:noProof/>
          </w:rPr>
          <w:t>8</w:t>
        </w:r>
        <w:r>
          <w:fldChar w:fldCharType="end"/>
        </w:r>
      </w:p>
    </w:sdtContent>
  </w:sdt>
  <w:p w:rsidR="00223DC0" w:rsidRDefault="00223DC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DB6" w:rsidRDefault="00D15DB6" w:rsidP="00223DC0">
      <w:pPr>
        <w:spacing w:after="0" w:line="240" w:lineRule="auto"/>
      </w:pPr>
      <w:r>
        <w:separator/>
      </w:r>
    </w:p>
  </w:footnote>
  <w:footnote w:type="continuationSeparator" w:id="0">
    <w:p w:rsidR="00D15DB6" w:rsidRDefault="00D15DB6" w:rsidP="00223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371" w:rsidRPr="00EB6371" w:rsidRDefault="00EB6371" w:rsidP="00EB6371">
    <w:pPr>
      <w:pStyle w:val="a8"/>
      <w:jc w:val="right"/>
      <w:rPr>
        <w:rFonts w:ascii="Times New Roman" w:hAnsi="Times New Roman" w:cs="Times New Roman"/>
        <w:i/>
        <w:sz w:val="20"/>
        <w:szCs w:val="20"/>
      </w:rPr>
    </w:pPr>
    <w:r w:rsidRPr="00EB6371">
      <w:rPr>
        <w:rFonts w:ascii="Times New Roman" w:hAnsi="Times New Roman" w:cs="Times New Roman"/>
        <w:i/>
        <w:sz w:val="20"/>
        <w:szCs w:val="20"/>
      </w:rPr>
      <w:t>Приложение 3</w:t>
    </w:r>
  </w:p>
  <w:p w:rsidR="00EB6371" w:rsidRPr="00EB6371" w:rsidRDefault="00EB6371" w:rsidP="00EB6371">
    <w:pPr>
      <w:pStyle w:val="a8"/>
      <w:jc w:val="right"/>
      <w:rPr>
        <w:rFonts w:ascii="Times New Roman" w:hAnsi="Times New Roman" w:cs="Times New Roman"/>
        <w:i/>
        <w:sz w:val="20"/>
        <w:szCs w:val="20"/>
      </w:rPr>
    </w:pPr>
    <w:r w:rsidRPr="00EB6371">
      <w:rPr>
        <w:rFonts w:ascii="Times New Roman" w:hAnsi="Times New Roman" w:cs="Times New Roman"/>
        <w:i/>
        <w:sz w:val="20"/>
        <w:szCs w:val="20"/>
      </w:rPr>
      <w:t xml:space="preserve">к Документации о </w:t>
    </w:r>
    <w:r w:rsidR="009F2552">
      <w:rPr>
        <w:rFonts w:ascii="Times New Roman" w:hAnsi="Times New Roman" w:cs="Times New Roman"/>
        <w:i/>
        <w:sz w:val="20"/>
        <w:szCs w:val="20"/>
      </w:rPr>
      <w:t>м</w:t>
    </w:r>
    <w:r w:rsidR="00B36B5B">
      <w:rPr>
        <w:rFonts w:ascii="Times New Roman" w:hAnsi="Times New Roman" w:cs="Times New Roman"/>
        <w:i/>
        <w:sz w:val="20"/>
        <w:szCs w:val="20"/>
      </w:rPr>
      <w:t xml:space="preserve">аркетинговых </w:t>
    </w:r>
    <w:r w:rsidR="00605169">
      <w:rPr>
        <w:rFonts w:ascii="Times New Roman" w:hAnsi="Times New Roman" w:cs="Times New Roman"/>
        <w:i/>
        <w:sz w:val="20"/>
        <w:szCs w:val="20"/>
      </w:rPr>
      <w:t>исследовани</w:t>
    </w:r>
    <w:r w:rsidR="009F2552">
      <w:rPr>
        <w:rFonts w:ascii="Times New Roman" w:hAnsi="Times New Roman" w:cs="Times New Roman"/>
        <w:i/>
        <w:sz w:val="20"/>
        <w:szCs w:val="20"/>
      </w:rPr>
      <w:t>ях</w:t>
    </w:r>
  </w:p>
  <w:p w:rsidR="00EB6371" w:rsidRPr="00703D41" w:rsidRDefault="00144B9E" w:rsidP="00EB6371">
    <w:pPr>
      <w:pStyle w:val="a8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№ </w:t>
    </w:r>
    <w:r w:rsidR="00703D41" w:rsidRPr="00703D41">
      <w:rPr>
        <w:rFonts w:ascii="Times New Roman" w:hAnsi="Times New Roman" w:cs="Times New Roman"/>
        <w:i/>
        <w:sz w:val="20"/>
        <w:szCs w:val="20"/>
      </w:rPr>
      <w:t>0002/21/4.3/000057</w:t>
    </w:r>
    <w:r w:rsidR="00F64F60">
      <w:rPr>
        <w:rFonts w:ascii="Times New Roman" w:hAnsi="Times New Roman" w:cs="Times New Roman"/>
        <w:i/>
        <w:sz w:val="20"/>
        <w:szCs w:val="20"/>
      </w:rPr>
      <w:t>5</w:t>
    </w:r>
    <w:r w:rsidR="00703D41" w:rsidRPr="00703D41">
      <w:rPr>
        <w:rFonts w:ascii="Times New Roman" w:hAnsi="Times New Roman" w:cs="Times New Roman"/>
        <w:i/>
        <w:sz w:val="20"/>
        <w:szCs w:val="20"/>
      </w:rPr>
      <w:t>/</w:t>
    </w:r>
    <w:proofErr w:type="spellStart"/>
    <w:r w:rsidR="00703D41" w:rsidRPr="00703D41">
      <w:rPr>
        <w:rFonts w:ascii="Times New Roman" w:hAnsi="Times New Roman" w:cs="Times New Roman"/>
        <w:i/>
        <w:sz w:val="20"/>
        <w:szCs w:val="20"/>
      </w:rPr>
      <w:t>ТГУфа</w:t>
    </w:r>
    <w:proofErr w:type="spellEnd"/>
    <w:r w:rsidR="00703D41" w:rsidRPr="00703D41">
      <w:rPr>
        <w:rFonts w:ascii="Times New Roman" w:hAnsi="Times New Roman" w:cs="Times New Roman"/>
        <w:i/>
        <w:sz w:val="20"/>
        <w:szCs w:val="20"/>
      </w:rPr>
      <w:t>/ ПР/ГОС/Э/25.01.2021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22308"/>
    <w:multiLevelType w:val="hybridMultilevel"/>
    <w:tmpl w:val="40E050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9194095"/>
    <w:multiLevelType w:val="hybridMultilevel"/>
    <w:tmpl w:val="48ECEBA0"/>
    <w:lvl w:ilvl="0" w:tplc="18F6DCC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C3E9B"/>
    <w:multiLevelType w:val="hybridMultilevel"/>
    <w:tmpl w:val="D68C5440"/>
    <w:lvl w:ilvl="0" w:tplc="CCE645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826B13"/>
    <w:multiLevelType w:val="hybridMultilevel"/>
    <w:tmpl w:val="B316EB0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76827D7"/>
    <w:multiLevelType w:val="hybridMultilevel"/>
    <w:tmpl w:val="97807A2E"/>
    <w:lvl w:ilvl="0" w:tplc="B658DE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A0"/>
    <w:rsid w:val="00017161"/>
    <w:rsid w:val="0002425A"/>
    <w:rsid w:val="00027095"/>
    <w:rsid w:val="0002728E"/>
    <w:rsid w:val="00046C45"/>
    <w:rsid w:val="00051AC7"/>
    <w:rsid w:val="00066097"/>
    <w:rsid w:val="00066528"/>
    <w:rsid w:val="0007119C"/>
    <w:rsid w:val="00077AFA"/>
    <w:rsid w:val="000969F1"/>
    <w:rsid w:val="000A0F97"/>
    <w:rsid w:val="000A5AA3"/>
    <w:rsid w:val="000B43B2"/>
    <w:rsid w:val="000C7642"/>
    <w:rsid w:val="000C7931"/>
    <w:rsid w:val="000D3CBA"/>
    <w:rsid w:val="000D5B40"/>
    <w:rsid w:val="000E17EC"/>
    <w:rsid w:val="000E461A"/>
    <w:rsid w:val="000F098A"/>
    <w:rsid w:val="000F3CD8"/>
    <w:rsid w:val="000F76D6"/>
    <w:rsid w:val="00100762"/>
    <w:rsid w:val="00101301"/>
    <w:rsid w:val="00112D96"/>
    <w:rsid w:val="00127C18"/>
    <w:rsid w:val="0013189E"/>
    <w:rsid w:val="00134C59"/>
    <w:rsid w:val="0013694D"/>
    <w:rsid w:val="00143240"/>
    <w:rsid w:val="00144B9E"/>
    <w:rsid w:val="00161114"/>
    <w:rsid w:val="001619C9"/>
    <w:rsid w:val="00164AB0"/>
    <w:rsid w:val="00165F9A"/>
    <w:rsid w:val="001822C4"/>
    <w:rsid w:val="00183C66"/>
    <w:rsid w:val="001919CE"/>
    <w:rsid w:val="00194E9A"/>
    <w:rsid w:val="00194FDD"/>
    <w:rsid w:val="001A5E95"/>
    <w:rsid w:val="001A75F0"/>
    <w:rsid w:val="001B1775"/>
    <w:rsid w:val="001B73F8"/>
    <w:rsid w:val="001C5DBB"/>
    <w:rsid w:val="001D5BDE"/>
    <w:rsid w:val="001E5717"/>
    <w:rsid w:val="00206FB2"/>
    <w:rsid w:val="002173EE"/>
    <w:rsid w:val="00223DC0"/>
    <w:rsid w:val="002339C8"/>
    <w:rsid w:val="00233C20"/>
    <w:rsid w:val="00234A33"/>
    <w:rsid w:val="0026040C"/>
    <w:rsid w:val="00271D9B"/>
    <w:rsid w:val="00276134"/>
    <w:rsid w:val="00280FEB"/>
    <w:rsid w:val="00282FA6"/>
    <w:rsid w:val="002A0F94"/>
    <w:rsid w:val="002B777E"/>
    <w:rsid w:val="002C275C"/>
    <w:rsid w:val="002D20D0"/>
    <w:rsid w:val="002F1726"/>
    <w:rsid w:val="002F20C9"/>
    <w:rsid w:val="002F4B48"/>
    <w:rsid w:val="00310F98"/>
    <w:rsid w:val="0031159C"/>
    <w:rsid w:val="0031792B"/>
    <w:rsid w:val="0032261F"/>
    <w:rsid w:val="00323213"/>
    <w:rsid w:val="00323A6F"/>
    <w:rsid w:val="003317C7"/>
    <w:rsid w:val="003369BF"/>
    <w:rsid w:val="003401AA"/>
    <w:rsid w:val="003452AB"/>
    <w:rsid w:val="0034577B"/>
    <w:rsid w:val="00351559"/>
    <w:rsid w:val="0035403A"/>
    <w:rsid w:val="00364A6A"/>
    <w:rsid w:val="00364F48"/>
    <w:rsid w:val="003677D7"/>
    <w:rsid w:val="003707B3"/>
    <w:rsid w:val="003736C9"/>
    <w:rsid w:val="00374F2F"/>
    <w:rsid w:val="0037757F"/>
    <w:rsid w:val="00380E58"/>
    <w:rsid w:val="00391682"/>
    <w:rsid w:val="003A567F"/>
    <w:rsid w:val="003B05CD"/>
    <w:rsid w:val="003C0763"/>
    <w:rsid w:val="003E0D59"/>
    <w:rsid w:val="003F15AA"/>
    <w:rsid w:val="003F358B"/>
    <w:rsid w:val="003F45D0"/>
    <w:rsid w:val="003F7138"/>
    <w:rsid w:val="003F7691"/>
    <w:rsid w:val="00433331"/>
    <w:rsid w:val="00434C42"/>
    <w:rsid w:val="00452797"/>
    <w:rsid w:val="00454D10"/>
    <w:rsid w:val="00460771"/>
    <w:rsid w:val="004739AF"/>
    <w:rsid w:val="00480D90"/>
    <w:rsid w:val="00491224"/>
    <w:rsid w:val="004B2933"/>
    <w:rsid w:val="004B7304"/>
    <w:rsid w:val="004C489B"/>
    <w:rsid w:val="004C7078"/>
    <w:rsid w:val="004D120D"/>
    <w:rsid w:val="004E2CC6"/>
    <w:rsid w:val="004E5C6D"/>
    <w:rsid w:val="004F1C4A"/>
    <w:rsid w:val="0051174B"/>
    <w:rsid w:val="00516B84"/>
    <w:rsid w:val="0053274C"/>
    <w:rsid w:val="0054628E"/>
    <w:rsid w:val="00554EB8"/>
    <w:rsid w:val="005559D5"/>
    <w:rsid w:val="00557ADC"/>
    <w:rsid w:val="005812A5"/>
    <w:rsid w:val="005A14C9"/>
    <w:rsid w:val="005B27B5"/>
    <w:rsid w:val="005C49C1"/>
    <w:rsid w:val="005D2BBF"/>
    <w:rsid w:val="005E0E31"/>
    <w:rsid w:val="005F39A1"/>
    <w:rsid w:val="006010C7"/>
    <w:rsid w:val="00605169"/>
    <w:rsid w:val="006115B7"/>
    <w:rsid w:val="00616A37"/>
    <w:rsid w:val="006255E1"/>
    <w:rsid w:val="0063189E"/>
    <w:rsid w:val="0063422F"/>
    <w:rsid w:val="00635EA0"/>
    <w:rsid w:val="00653783"/>
    <w:rsid w:val="006567E0"/>
    <w:rsid w:val="00663222"/>
    <w:rsid w:val="00674359"/>
    <w:rsid w:val="006808B3"/>
    <w:rsid w:val="006932C6"/>
    <w:rsid w:val="006950DA"/>
    <w:rsid w:val="006A35C0"/>
    <w:rsid w:val="006B75F0"/>
    <w:rsid w:val="006D0FE7"/>
    <w:rsid w:val="006D35AE"/>
    <w:rsid w:val="006E104E"/>
    <w:rsid w:val="006E49BB"/>
    <w:rsid w:val="006E4E3D"/>
    <w:rsid w:val="006E6DAB"/>
    <w:rsid w:val="006E736E"/>
    <w:rsid w:val="00701CC1"/>
    <w:rsid w:val="00703D41"/>
    <w:rsid w:val="0071322A"/>
    <w:rsid w:val="0071741B"/>
    <w:rsid w:val="00722DF2"/>
    <w:rsid w:val="007233ED"/>
    <w:rsid w:val="00724505"/>
    <w:rsid w:val="00735B11"/>
    <w:rsid w:val="007372CA"/>
    <w:rsid w:val="00751D5B"/>
    <w:rsid w:val="00754D86"/>
    <w:rsid w:val="00756369"/>
    <w:rsid w:val="00760A29"/>
    <w:rsid w:val="00762FBF"/>
    <w:rsid w:val="0076508E"/>
    <w:rsid w:val="00766F80"/>
    <w:rsid w:val="00774407"/>
    <w:rsid w:val="007755A5"/>
    <w:rsid w:val="0077721B"/>
    <w:rsid w:val="00782FAA"/>
    <w:rsid w:val="00785E2B"/>
    <w:rsid w:val="00795819"/>
    <w:rsid w:val="007A0734"/>
    <w:rsid w:val="007A5402"/>
    <w:rsid w:val="007B02AA"/>
    <w:rsid w:val="007B228A"/>
    <w:rsid w:val="007D6B91"/>
    <w:rsid w:val="007D782F"/>
    <w:rsid w:val="007E2C7E"/>
    <w:rsid w:val="007F3218"/>
    <w:rsid w:val="007F5D38"/>
    <w:rsid w:val="008103D6"/>
    <w:rsid w:val="00814941"/>
    <w:rsid w:val="00827230"/>
    <w:rsid w:val="00844551"/>
    <w:rsid w:val="0085615B"/>
    <w:rsid w:val="00856B23"/>
    <w:rsid w:val="008653CE"/>
    <w:rsid w:val="00866C16"/>
    <w:rsid w:val="00876EC6"/>
    <w:rsid w:val="00893A1A"/>
    <w:rsid w:val="008960C3"/>
    <w:rsid w:val="008A525C"/>
    <w:rsid w:val="008B3FF7"/>
    <w:rsid w:val="008C7A9E"/>
    <w:rsid w:val="008D07F2"/>
    <w:rsid w:val="008D35BC"/>
    <w:rsid w:val="008D7E6F"/>
    <w:rsid w:val="008E087A"/>
    <w:rsid w:val="008E7D28"/>
    <w:rsid w:val="008F1B62"/>
    <w:rsid w:val="008F2E90"/>
    <w:rsid w:val="008F6BCB"/>
    <w:rsid w:val="008F7A82"/>
    <w:rsid w:val="00911F7E"/>
    <w:rsid w:val="0091324C"/>
    <w:rsid w:val="00913FDB"/>
    <w:rsid w:val="0092254D"/>
    <w:rsid w:val="00925961"/>
    <w:rsid w:val="00931583"/>
    <w:rsid w:val="00940FEC"/>
    <w:rsid w:val="00941776"/>
    <w:rsid w:val="009423CB"/>
    <w:rsid w:val="00943504"/>
    <w:rsid w:val="00944BBD"/>
    <w:rsid w:val="00953E1E"/>
    <w:rsid w:val="00954F56"/>
    <w:rsid w:val="00956484"/>
    <w:rsid w:val="00984EDD"/>
    <w:rsid w:val="00991720"/>
    <w:rsid w:val="00993DFB"/>
    <w:rsid w:val="009A2E01"/>
    <w:rsid w:val="009A6EAC"/>
    <w:rsid w:val="009C32A0"/>
    <w:rsid w:val="009C5140"/>
    <w:rsid w:val="009D4EA3"/>
    <w:rsid w:val="009E17F7"/>
    <w:rsid w:val="009F2552"/>
    <w:rsid w:val="009F3248"/>
    <w:rsid w:val="009F3388"/>
    <w:rsid w:val="009F3B05"/>
    <w:rsid w:val="009F4D5E"/>
    <w:rsid w:val="00A14694"/>
    <w:rsid w:val="00A24BEC"/>
    <w:rsid w:val="00A33261"/>
    <w:rsid w:val="00A4359E"/>
    <w:rsid w:val="00A53D33"/>
    <w:rsid w:val="00A56E37"/>
    <w:rsid w:val="00A614CF"/>
    <w:rsid w:val="00A62EEF"/>
    <w:rsid w:val="00AB316D"/>
    <w:rsid w:val="00AC0A93"/>
    <w:rsid w:val="00AD5256"/>
    <w:rsid w:val="00AE6CBB"/>
    <w:rsid w:val="00AE7AB4"/>
    <w:rsid w:val="00AF2F99"/>
    <w:rsid w:val="00AF562E"/>
    <w:rsid w:val="00B061BC"/>
    <w:rsid w:val="00B12E72"/>
    <w:rsid w:val="00B16EDA"/>
    <w:rsid w:val="00B276DC"/>
    <w:rsid w:val="00B32215"/>
    <w:rsid w:val="00B3698E"/>
    <w:rsid w:val="00B36B5B"/>
    <w:rsid w:val="00B417B2"/>
    <w:rsid w:val="00B41AB3"/>
    <w:rsid w:val="00B4339B"/>
    <w:rsid w:val="00B64553"/>
    <w:rsid w:val="00B64C51"/>
    <w:rsid w:val="00B65803"/>
    <w:rsid w:val="00B67C30"/>
    <w:rsid w:val="00B8250D"/>
    <w:rsid w:val="00B908C7"/>
    <w:rsid w:val="00B93A61"/>
    <w:rsid w:val="00B944D5"/>
    <w:rsid w:val="00B97DE1"/>
    <w:rsid w:val="00BA0677"/>
    <w:rsid w:val="00BA575A"/>
    <w:rsid w:val="00BB4D16"/>
    <w:rsid w:val="00BC65BF"/>
    <w:rsid w:val="00BD2088"/>
    <w:rsid w:val="00BD3E33"/>
    <w:rsid w:val="00BD5F7F"/>
    <w:rsid w:val="00BE5962"/>
    <w:rsid w:val="00C0127A"/>
    <w:rsid w:val="00C12DE0"/>
    <w:rsid w:val="00C13506"/>
    <w:rsid w:val="00C138E6"/>
    <w:rsid w:val="00C26B0B"/>
    <w:rsid w:val="00C379A5"/>
    <w:rsid w:val="00C4048C"/>
    <w:rsid w:val="00C436F6"/>
    <w:rsid w:val="00C57903"/>
    <w:rsid w:val="00C66B4D"/>
    <w:rsid w:val="00C7162B"/>
    <w:rsid w:val="00C745FB"/>
    <w:rsid w:val="00C75958"/>
    <w:rsid w:val="00C809B9"/>
    <w:rsid w:val="00C86E8C"/>
    <w:rsid w:val="00C928B7"/>
    <w:rsid w:val="00CA51E9"/>
    <w:rsid w:val="00CC380E"/>
    <w:rsid w:val="00CC4563"/>
    <w:rsid w:val="00CC7AD5"/>
    <w:rsid w:val="00CD1ABE"/>
    <w:rsid w:val="00CD5D97"/>
    <w:rsid w:val="00CE1FBD"/>
    <w:rsid w:val="00CE3AD3"/>
    <w:rsid w:val="00CF6652"/>
    <w:rsid w:val="00D0261B"/>
    <w:rsid w:val="00D12BB8"/>
    <w:rsid w:val="00D15DB6"/>
    <w:rsid w:val="00D22118"/>
    <w:rsid w:val="00D2415D"/>
    <w:rsid w:val="00D26BE4"/>
    <w:rsid w:val="00D27ACD"/>
    <w:rsid w:val="00D41349"/>
    <w:rsid w:val="00D44A78"/>
    <w:rsid w:val="00D5079F"/>
    <w:rsid w:val="00D50E65"/>
    <w:rsid w:val="00D649BD"/>
    <w:rsid w:val="00D65EEE"/>
    <w:rsid w:val="00D76AED"/>
    <w:rsid w:val="00D80A56"/>
    <w:rsid w:val="00DA568A"/>
    <w:rsid w:val="00DA5997"/>
    <w:rsid w:val="00DB3D45"/>
    <w:rsid w:val="00DB52C8"/>
    <w:rsid w:val="00DB5AF4"/>
    <w:rsid w:val="00DC4693"/>
    <w:rsid w:val="00DC55E0"/>
    <w:rsid w:val="00DC5E3B"/>
    <w:rsid w:val="00DC6FCF"/>
    <w:rsid w:val="00DE0548"/>
    <w:rsid w:val="00DE063A"/>
    <w:rsid w:val="00DE7221"/>
    <w:rsid w:val="00E0053C"/>
    <w:rsid w:val="00E0209A"/>
    <w:rsid w:val="00E11CC8"/>
    <w:rsid w:val="00E17740"/>
    <w:rsid w:val="00E24DCE"/>
    <w:rsid w:val="00E35E04"/>
    <w:rsid w:val="00E46E6F"/>
    <w:rsid w:val="00E7524A"/>
    <w:rsid w:val="00E81E5F"/>
    <w:rsid w:val="00E83748"/>
    <w:rsid w:val="00E93700"/>
    <w:rsid w:val="00EA6E59"/>
    <w:rsid w:val="00EB2370"/>
    <w:rsid w:val="00EB6371"/>
    <w:rsid w:val="00EC24F9"/>
    <w:rsid w:val="00EE03CC"/>
    <w:rsid w:val="00EE1F53"/>
    <w:rsid w:val="00EE26F4"/>
    <w:rsid w:val="00EE6C29"/>
    <w:rsid w:val="00EE7CCA"/>
    <w:rsid w:val="00EF6898"/>
    <w:rsid w:val="00F00585"/>
    <w:rsid w:val="00F01F7E"/>
    <w:rsid w:val="00F04144"/>
    <w:rsid w:val="00F13665"/>
    <w:rsid w:val="00F15818"/>
    <w:rsid w:val="00F16511"/>
    <w:rsid w:val="00F2096B"/>
    <w:rsid w:val="00F32322"/>
    <w:rsid w:val="00F363EA"/>
    <w:rsid w:val="00F3718D"/>
    <w:rsid w:val="00F62B81"/>
    <w:rsid w:val="00F64F60"/>
    <w:rsid w:val="00F65FF7"/>
    <w:rsid w:val="00F80DC6"/>
    <w:rsid w:val="00F86A3D"/>
    <w:rsid w:val="00FA0A7D"/>
    <w:rsid w:val="00FA186B"/>
    <w:rsid w:val="00FC0D65"/>
    <w:rsid w:val="00FC3940"/>
    <w:rsid w:val="00FD109F"/>
    <w:rsid w:val="00FD131D"/>
    <w:rsid w:val="00FD68F6"/>
    <w:rsid w:val="00FD6D50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F75163-7EC6-442A-8433-9EFC1CAAD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AF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5997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A4359E"/>
    <w:rPr>
      <w:color w:val="808080"/>
    </w:rPr>
  </w:style>
  <w:style w:type="paragraph" w:styleId="a8">
    <w:name w:val="header"/>
    <w:basedOn w:val="a"/>
    <w:link w:val="a9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3DC0"/>
  </w:style>
  <w:style w:type="paragraph" w:styleId="aa">
    <w:name w:val="footer"/>
    <w:basedOn w:val="a"/>
    <w:link w:val="ab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3DC0"/>
  </w:style>
  <w:style w:type="paragraph" w:styleId="ac">
    <w:name w:val="endnote text"/>
    <w:basedOn w:val="a"/>
    <w:link w:val="ad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944D5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944D5"/>
    <w:rPr>
      <w:vertAlign w:val="superscript"/>
    </w:rPr>
  </w:style>
  <w:style w:type="paragraph" w:styleId="af">
    <w:name w:val="footnote text"/>
    <w:basedOn w:val="a"/>
    <w:link w:val="af0"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944D5"/>
    <w:rPr>
      <w:sz w:val="20"/>
      <w:szCs w:val="20"/>
    </w:rPr>
  </w:style>
  <w:style w:type="character" w:styleId="af1">
    <w:name w:val="footnote reference"/>
    <w:basedOn w:val="a0"/>
    <w:unhideWhenUsed/>
    <w:rsid w:val="00B944D5"/>
    <w:rPr>
      <w:vertAlign w:val="superscript"/>
    </w:rPr>
  </w:style>
  <w:style w:type="character" w:styleId="af2">
    <w:name w:val="Hyperlink"/>
    <w:basedOn w:val="a0"/>
    <w:uiPriority w:val="99"/>
    <w:unhideWhenUsed/>
    <w:rsid w:val="00112D96"/>
    <w:rPr>
      <w:color w:val="0000FF" w:themeColor="hyperlink"/>
      <w:u w:val="single"/>
    </w:rPr>
  </w:style>
  <w:style w:type="character" w:styleId="af3">
    <w:name w:val="annotation reference"/>
    <w:basedOn w:val="a0"/>
    <w:unhideWhenUsed/>
    <w:rsid w:val="00F363EA"/>
    <w:rPr>
      <w:sz w:val="16"/>
      <w:szCs w:val="16"/>
    </w:rPr>
  </w:style>
  <w:style w:type="paragraph" w:styleId="af4">
    <w:name w:val="annotation text"/>
    <w:basedOn w:val="a"/>
    <w:link w:val="af5"/>
    <w:unhideWhenUsed/>
    <w:rsid w:val="00F363EA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F363EA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363E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F363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BA486-0DC0-4E82-9FA7-C88C1D940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2812</Words>
  <Characters>16029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JSC</Company>
  <LinksUpToDate>false</LinksUpToDate>
  <CharactersWithSpaces>18804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Филиппов Антон Германович</dc:creator>
  <cp:lastModifiedBy>Хрулев Денис Валерьевич</cp:lastModifiedBy>
  <cp:revision>6</cp:revision>
  <cp:lastPrinted>2016-08-01T08:58:00Z</cp:lastPrinted>
  <dcterms:created xsi:type="dcterms:W3CDTF">2021-02-09T20:20:00Z</dcterms:created>
  <dcterms:modified xsi:type="dcterms:W3CDTF">2021-02-10T11:37:00Z</dcterms:modified>
</cp:coreProperties>
</file>